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710975" w:rsidRPr="00357BB1" w:rsidRDefault="00710975" w:rsidP="00710975">
      <w:pPr>
        <w:spacing w:line="276" w:lineRule="auto"/>
        <w:jc w:val="both"/>
        <w:rPr>
          <w:b/>
          <w:sz w:val="22"/>
          <w:szCs w:val="22"/>
        </w:rPr>
      </w:pPr>
      <w:r w:rsidRPr="00357BB1">
        <w:rPr>
          <w:b/>
          <w:sz w:val="22"/>
          <w:szCs w:val="22"/>
        </w:rPr>
        <w:t>ÖZELLİKLERİ</w:t>
      </w:r>
    </w:p>
    <w:p w:rsidR="00710975" w:rsidRPr="00357BB1" w:rsidRDefault="005B31D2" w:rsidP="0071097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657 Sayılı Kanunda yer a</w:t>
      </w:r>
      <w:bookmarkStart w:id="0" w:name="_GoBack"/>
      <w:bookmarkEnd w:id="0"/>
      <w:r w:rsidR="00710975" w:rsidRPr="00357BB1">
        <w:rPr>
          <w:sz w:val="22"/>
          <w:szCs w:val="22"/>
        </w:rPr>
        <w:t>lmaktadır.</w:t>
      </w:r>
    </w:p>
    <w:p w:rsidR="00710975" w:rsidRPr="00357BB1" w:rsidRDefault="00710975" w:rsidP="00710975">
      <w:pPr>
        <w:spacing w:line="276" w:lineRule="auto"/>
        <w:jc w:val="both"/>
        <w:rPr>
          <w:sz w:val="22"/>
          <w:szCs w:val="22"/>
        </w:rPr>
      </w:pPr>
    </w:p>
    <w:p w:rsidR="00710975" w:rsidRPr="00357BB1" w:rsidRDefault="00710975" w:rsidP="00710975">
      <w:pPr>
        <w:spacing w:line="276" w:lineRule="auto"/>
        <w:jc w:val="both"/>
        <w:rPr>
          <w:b/>
          <w:sz w:val="22"/>
          <w:szCs w:val="22"/>
        </w:rPr>
      </w:pPr>
      <w:r w:rsidRPr="00357BB1">
        <w:rPr>
          <w:b/>
          <w:sz w:val="22"/>
          <w:szCs w:val="22"/>
        </w:rPr>
        <w:t>GÖREVLERİ</w:t>
      </w:r>
    </w:p>
    <w:p w:rsidR="00F05C07" w:rsidRPr="00FB778A" w:rsidRDefault="00F05C07" w:rsidP="00F05C07">
      <w:pPr>
        <w:pStyle w:val="ListeParagraf"/>
        <w:tabs>
          <w:tab w:val="left" w:pos="759"/>
        </w:tabs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1- Tıbbi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malzeme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taleplerini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oluşturarak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temin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edilebilmesi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için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="00AD4782">
        <w:rPr>
          <w:rFonts w:ascii="Times New Roman" w:hAnsi="Times New Roman" w:cs="Times New Roman"/>
        </w:rPr>
        <w:t>Başhekimliğe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bildirmek.</w:t>
      </w:r>
    </w:p>
    <w:p w:rsidR="00F05C07" w:rsidRPr="00FB778A" w:rsidRDefault="00F05C07" w:rsidP="00F05C07">
      <w:pPr>
        <w:pStyle w:val="ListeParagraf"/>
        <w:tabs>
          <w:tab w:val="left" w:pos="759"/>
        </w:tabs>
        <w:spacing w:before="179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 xml:space="preserve">2- </w:t>
      </w:r>
      <w:r w:rsidR="00AD4782">
        <w:rPr>
          <w:rFonts w:ascii="Times New Roman" w:hAnsi="Times New Roman" w:cs="Times New Roman"/>
        </w:rPr>
        <w:t>Başhekimlikçe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temin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edilen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malzemelerin</w:t>
      </w:r>
      <w:r w:rsidRPr="00FB778A">
        <w:rPr>
          <w:rFonts w:ascii="Times New Roman" w:hAnsi="Times New Roman" w:cs="Times New Roman"/>
          <w:spacing w:val="-6"/>
        </w:rPr>
        <w:t xml:space="preserve"> </w:t>
      </w:r>
      <w:r w:rsidRPr="00FB778A">
        <w:rPr>
          <w:rFonts w:ascii="Times New Roman" w:hAnsi="Times New Roman" w:cs="Times New Roman"/>
        </w:rPr>
        <w:t>sisteme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girişini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yapmak.</w:t>
      </w:r>
    </w:p>
    <w:p w:rsidR="00F05C07" w:rsidRPr="00FB778A" w:rsidRDefault="00F05C07" w:rsidP="00F05C07">
      <w:pPr>
        <w:pStyle w:val="ListeParagraf"/>
        <w:tabs>
          <w:tab w:val="left" w:pos="814"/>
        </w:tabs>
        <w:spacing w:before="182"/>
        <w:ind w:left="0" w:right="-426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 xml:space="preserve"> 3- Yazılan</w:t>
      </w:r>
      <w:r w:rsidRPr="00FB778A">
        <w:rPr>
          <w:rFonts w:ascii="Times New Roman" w:hAnsi="Times New Roman" w:cs="Times New Roman"/>
          <w:spacing w:val="49"/>
        </w:rPr>
        <w:t xml:space="preserve"> </w:t>
      </w:r>
      <w:r w:rsidRPr="00FB778A">
        <w:rPr>
          <w:rFonts w:ascii="Times New Roman" w:hAnsi="Times New Roman" w:cs="Times New Roman"/>
        </w:rPr>
        <w:t>reçetelerin</w:t>
      </w:r>
      <w:r w:rsidRPr="00FB778A">
        <w:rPr>
          <w:rFonts w:ascii="Times New Roman" w:hAnsi="Times New Roman" w:cs="Times New Roman"/>
          <w:spacing w:val="48"/>
        </w:rPr>
        <w:t xml:space="preserve"> </w:t>
      </w:r>
      <w:r w:rsidRPr="00FB778A">
        <w:rPr>
          <w:rFonts w:ascii="Times New Roman" w:hAnsi="Times New Roman" w:cs="Times New Roman"/>
        </w:rPr>
        <w:t>fiyatlandırmasını</w:t>
      </w:r>
      <w:r w:rsidRPr="00FB778A">
        <w:rPr>
          <w:rFonts w:ascii="Times New Roman" w:hAnsi="Times New Roman" w:cs="Times New Roman"/>
          <w:spacing w:val="49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52"/>
        </w:rPr>
        <w:t xml:space="preserve"> </w:t>
      </w:r>
      <w:r w:rsidRPr="00FB778A">
        <w:rPr>
          <w:rFonts w:ascii="Times New Roman" w:hAnsi="Times New Roman" w:cs="Times New Roman"/>
        </w:rPr>
        <w:t>sistemden</w:t>
      </w:r>
      <w:r w:rsidRPr="00FB778A">
        <w:rPr>
          <w:rFonts w:ascii="Times New Roman" w:hAnsi="Times New Roman" w:cs="Times New Roman"/>
          <w:spacing w:val="51"/>
        </w:rPr>
        <w:t xml:space="preserve"> </w:t>
      </w:r>
      <w:r w:rsidRPr="00FB778A">
        <w:rPr>
          <w:rFonts w:ascii="Times New Roman" w:hAnsi="Times New Roman" w:cs="Times New Roman"/>
        </w:rPr>
        <w:t>çıkış</w:t>
      </w:r>
      <w:r w:rsidRPr="00FB778A">
        <w:rPr>
          <w:rFonts w:ascii="Times New Roman" w:hAnsi="Times New Roman" w:cs="Times New Roman"/>
          <w:spacing w:val="46"/>
        </w:rPr>
        <w:t xml:space="preserve"> </w:t>
      </w:r>
      <w:r w:rsidRPr="00FB778A">
        <w:rPr>
          <w:rFonts w:ascii="Times New Roman" w:hAnsi="Times New Roman" w:cs="Times New Roman"/>
        </w:rPr>
        <w:t>işlemlerini</w:t>
      </w:r>
      <w:r w:rsidRPr="00FB778A">
        <w:rPr>
          <w:rFonts w:ascii="Times New Roman" w:hAnsi="Times New Roman" w:cs="Times New Roman"/>
          <w:spacing w:val="52"/>
        </w:rPr>
        <w:t xml:space="preserve"> </w:t>
      </w:r>
      <w:r w:rsidRPr="00FB778A">
        <w:rPr>
          <w:rFonts w:ascii="Times New Roman" w:hAnsi="Times New Roman" w:cs="Times New Roman"/>
        </w:rPr>
        <w:t>yaparak</w:t>
      </w:r>
      <w:r w:rsidRPr="00FB778A">
        <w:rPr>
          <w:rFonts w:ascii="Times New Roman" w:hAnsi="Times New Roman" w:cs="Times New Roman"/>
          <w:spacing w:val="49"/>
        </w:rPr>
        <w:t xml:space="preserve"> </w:t>
      </w:r>
      <w:r w:rsidRPr="00FB778A">
        <w:rPr>
          <w:rFonts w:ascii="Times New Roman" w:hAnsi="Times New Roman" w:cs="Times New Roman"/>
        </w:rPr>
        <w:t>hasta</w:t>
      </w:r>
      <w:r w:rsidRPr="00FB778A">
        <w:rPr>
          <w:rFonts w:ascii="Times New Roman" w:hAnsi="Times New Roman" w:cs="Times New Roman"/>
          <w:spacing w:val="49"/>
        </w:rPr>
        <w:t xml:space="preserve"> </w:t>
      </w:r>
      <w:r w:rsidR="00365C17" w:rsidRPr="00FB778A">
        <w:rPr>
          <w:rFonts w:ascii="Times New Roman" w:hAnsi="Times New Roman" w:cs="Times New Roman"/>
        </w:rPr>
        <w:t xml:space="preserve">sahiplerine </w:t>
      </w:r>
      <w:r w:rsidR="00365C17">
        <w:rPr>
          <w:rFonts w:ascii="Times New Roman" w:hAnsi="Times New Roman" w:cs="Times New Roman"/>
        </w:rPr>
        <w:t>vermek</w:t>
      </w:r>
    </w:p>
    <w:p w:rsidR="00F05C07" w:rsidRPr="00FB778A" w:rsidRDefault="00F05C07" w:rsidP="00F05C07">
      <w:pPr>
        <w:pStyle w:val="ListeParagraf"/>
        <w:tabs>
          <w:tab w:val="left" w:pos="759"/>
        </w:tabs>
        <w:spacing w:before="164"/>
        <w:ind w:left="0" w:right="673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 xml:space="preserve">4- Anlaşmalı kurumlara yazılan reçetelerin fiyatlandırmasını yaptıktan sonra muhafaza ederek 6 </w:t>
      </w:r>
      <w:r w:rsidR="001F37ED">
        <w:rPr>
          <w:rFonts w:ascii="Times New Roman" w:hAnsi="Times New Roman" w:cs="Times New Roman"/>
        </w:rPr>
        <w:t xml:space="preserve">aylık süre </w:t>
      </w:r>
      <w:r w:rsidRPr="00FB778A">
        <w:rPr>
          <w:rFonts w:ascii="Times New Roman" w:hAnsi="Times New Roman" w:cs="Times New Roman"/>
        </w:rPr>
        <w:t>sonunda Döner Sermaye Birimine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göndermek.</w:t>
      </w:r>
    </w:p>
    <w:p w:rsidR="00F05C07" w:rsidRPr="00FB778A" w:rsidRDefault="00F05C07" w:rsidP="00F05C07">
      <w:pPr>
        <w:pStyle w:val="ListeParagraf"/>
        <w:tabs>
          <w:tab w:val="left" w:pos="755"/>
        </w:tabs>
        <w:spacing w:before="159"/>
        <w:ind w:left="0" w:right="681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5- Ankara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Büyükşehir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Belediyesine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ait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reçeteleri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fiyatlandırdıktan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sonra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sevk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irsaliye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fişlerini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aylık</w:t>
      </w:r>
      <w:r w:rsidRPr="00FB778A">
        <w:rPr>
          <w:rFonts w:ascii="Times New Roman" w:hAnsi="Times New Roman" w:cs="Times New Roman"/>
          <w:spacing w:val="-52"/>
        </w:rPr>
        <w:t xml:space="preserve"> </w:t>
      </w:r>
      <w:r w:rsidRPr="00FB778A">
        <w:rPr>
          <w:rFonts w:ascii="Times New Roman" w:hAnsi="Times New Roman" w:cs="Times New Roman"/>
        </w:rPr>
        <w:t>olarak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düzenleyip Döner Sermaye birimine göndermek.</w:t>
      </w:r>
    </w:p>
    <w:p w:rsidR="00B762FB" w:rsidRDefault="00F05C07" w:rsidP="00B762FB">
      <w:pPr>
        <w:pStyle w:val="ListeParagraf"/>
        <w:tabs>
          <w:tab w:val="left" w:pos="759"/>
        </w:tabs>
        <w:spacing w:before="160"/>
        <w:ind w:left="0"/>
        <w:jc w:val="both"/>
        <w:rPr>
          <w:rFonts w:ascii="Times New Roman" w:hAnsi="Times New Roman" w:cs="Times New Roman"/>
          <w:spacing w:val="-52"/>
        </w:rPr>
      </w:pPr>
      <w:r w:rsidRPr="00FB778A">
        <w:rPr>
          <w:rFonts w:ascii="Times New Roman" w:hAnsi="Times New Roman" w:cs="Times New Roman"/>
        </w:rPr>
        <w:t>6- Her</w:t>
      </w:r>
      <w:r w:rsidRPr="00FB778A">
        <w:rPr>
          <w:rFonts w:ascii="Times New Roman" w:hAnsi="Times New Roman" w:cs="Times New Roman"/>
          <w:spacing w:val="12"/>
        </w:rPr>
        <w:t xml:space="preserve"> </w:t>
      </w:r>
      <w:r w:rsidRPr="00FB778A">
        <w:rPr>
          <w:rFonts w:ascii="Times New Roman" w:hAnsi="Times New Roman" w:cs="Times New Roman"/>
        </w:rPr>
        <w:t>yılın</w:t>
      </w:r>
      <w:r w:rsidRPr="00FB778A">
        <w:rPr>
          <w:rFonts w:ascii="Times New Roman" w:hAnsi="Times New Roman" w:cs="Times New Roman"/>
          <w:spacing w:val="11"/>
        </w:rPr>
        <w:t xml:space="preserve"> </w:t>
      </w:r>
      <w:r w:rsidRPr="00FB778A">
        <w:rPr>
          <w:rFonts w:ascii="Times New Roman" w:hAnsi="Times New Roman" w:cs="Times New Roman"/>
        </w:rPr>
        <w:t>sonunda</w:t>
      </w:r>
      <w:r w:rsidRPr="00FB778A">
        <w:rPr>
          <w:rFonts w:ascii="Times New Roman" w:hAnsi="Times New Roman" w:cs="Times New Roman"/>
          <w:spacing w:val="14"/>
        </w:rPr>
        <w:t xml:space="preserve"> </w:t>
      </w:r>
      <w:r w:rsidRPr="00FB778A">
        <w:rPr>
          <w:rFonts w:ascii="Times New Roman" w:hAnsi="Times New Roman" w:cs="Times New Roman"/>
        </w:rPr>
        <w:t>Döner</w:t>
      </w:r>
      <w:r w:rsidRPr="00FB778A">
        <w:rPr>
          <w:rFonts w:ascii="Times New Roman" w:hAnsi="Times New Roman" w:cs="Times New Roman"/>
          <w:spacing w:val="14"/>
        </w:rPr>
        <w:t xml:space="preserve"> </w:t>
      </w:r>
      <w:r w:rsidRPr="00FB778A">
        <w:rPr>
          <w:rFonts w:ascii="Times New Roman" w:hAnsi="Times New Roman" w:cs="Times New Roman"/>
        </w:rPr>
        <w:t>Sermaye</w:t>
      </w:r>
      <w:r w:rsidRPr="00FB778A">
        <w:rPr>
          <w:rFonts w:ascii="Times New Roman" w:hAnsi="Times New Roman" w:cs="Times New Roman"/>
          <w:spacing w:val="15"/>
        </w:rPr>
        <w:t xml:space="preserve"> </w:t>
      </w:r>
      <w:r w:rsidRPr="00FB778A">
        <w:rPr>
          <w:rFonts w:ascii="Times New Roman" w:hAnsi="Times New Roman" w:cs="Times New Roman"/>
        </w:rPr>
        <w:t>Biriminden</w:t>
      </w:r>
      <w:r w:rsidRPr="00FB778A">
        <w:rPr>
          <w:rFonts w:ascii="Times New Roman" w:hAnsi="Times New Roman" w:cs="Times New Roman"/>
          <w:spacing w:val="11"/>
        </w:rPr>
        <w:t xml:space="preserve"> </w:t>
      </w:r>
      <w:r w:rsidRPr="00FB778A">
        <w:rPr>
          <w:rFonts w:ascii="Times New Roman" w:hAnsi="Times New Roman" w:cs="Times New Roman"/>
        </w:rPr>
        <w:t>bir</w:t>
      </w:r>
      <w:r w:rsidRPr="00FB778A">
        <w:rPr>
          <w:rFonts w:ascii="Times New Roman" w:hAnsi="Times New Roman" w:cs="Times New Roman"/>
          <w:spacing w:val="12"/>
        </w:rPr>
        <w:t xml:space="preserve"> </w:t>
      </w:r>
      <w:r w:rsidRPr="00FB778A">
        <w:rPr>
          <w:rFonts w:ascii="Times New Roman" w:hAnsi="Times New Roman" w:cs="Times New Roman"/>
        </w:rPr>
        <w:t>personel</w:t>
      </w:r>
      <w:r w:rsidRPr="00FB778A">
        <w:rPr>
          <w:rFonts w:ascii="Times New Roman" w:hAnsi="Times New Roman" w:cs="Times New Roman"/>
          <w:spacing w:val="13"/>
        </w:rPr>
        <w:t xml:space="preserve"> </w:t>
      </w:r>
      <w:r w:rsidRPr="00FB778A">
        <w:rPr>
          <w:rFonts w:ascii="Times New Roman" w:hAnsi="Times New Roman" w:cs="Times New Roman"/>
        </w:rPr>
        <w:t>ile</w:t>
      </w:r>
      <w:r w:rsidRPr="00FB778A">
        <w:rPr>
          <w:rFonts w:ascii="Times New Roman" w:hAnsi="Times New Roman" w:cs="Times New Roman"/>
          <w:spacing w:val="11"/>
        </w:rPr>
        <w:t xml:space="preserve"> </w:t>
      </w:r>
      <w:r w:rsidRPr="00FB778A">
        <w:rPr>
          <w:rFonts w:ascii="Times New Roman" w:hAnsi="Times New Roman" w:cs="Times New Roman"/>
        </w:rPr>
        <w:t>beraber</w:t>
      </w:r>
      <w:r w:rsidRPr="00FB778A">
        <w:rPr>
          <w:rFonts w:ascii="Times New Roman" w:hAnsi="Times New Roman" w:cs="Times New Roman"/>
          <w:spacing w:val="12"/>
        </w:rPr>
        <w:t xml:space="preserve"> </w:t>
      </w:r>
      <w:r w:rsidRPr="00FB778A">
        <w:rPr>
          <w:rFonts w:ascii="Times New Roman" w:hAnsi="Times New Roman" w:cs="Times New Roman"/>
        </w:rPr>
        <w:t>tıbbi</w:t>
      </w:r>
      <w:r w:rsidRPr="00FB778A">
        <w:rPr>
          <w:rFonts w:ascii="Times New Roman" w:hAnsi="Times New Roman" w:cs="Times New Roman"/>
          <w:spacing w:val="11"/>
        </w:rPr>
        <w:t xml:space="preserve"> </w:t>
      </w:r>
      <w:r w:rsidRPr="00FB778A">
        <w:rPr>
          <w:rFonts w:ascii="Times New Roman" w:hAnsi="Times New Roman" w:cs="Times New Roman"/>
        </w:rPr>
        <w:t>malzeme</w:t>
      </w:r>
      <w:r w:rsidRPr="00FB778A">
        <w:rPr>
          <w:rFonts w:ascii="Times New Roman" w:hAnsi="Times New Roman" w:cs="Times New Roman"/>
          <w:spacing w:val="14"/>
        </w:rPr>
        <w:t xml:space="preserve"> </w:t>
      </w:r>
      <w:r w:rsidR="00365C17" w:rsidRPr="00FB778A">
        <w:rPr>
          <w:rFonts w:ascii="Times New Roman" w:hAnsi="Times New Roman" w:cs="Times New Roman"/>
        </w:rPr>
        <w:t xml:space="preserve">sayımlarını </w:t>
      </w:r>
      <w:r w:rsidR="00B762FB">
        <w:rPr>
          <w:rFonts w:ascii="Times New Roman" w:hAnsi="Times New Roman" w:cs="Times New Roman"/>
        </w:rPr>
        <w:t>yapmak.</w:t>
      </w:r>
    </w:p>
    <w:p w:rsidR="00F05C07" w:rsidRPr="00FB778A" w:rsidRDefault="00F05C07" w:rsidP="00B762FB">
      <w:pPr>
        <w:pStyle w:val="ListeParagraf"/>
        <w:tabs>
          <w:tab w:val="left" w:pos="759"/>
        </w:tabs>
        <w:spacing w:before="160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7- Narkotik</w:t>
      </w:r>
      <w:r w:rsidRPr="00FB778A">
        <w:rPr>
          <w:rFonts w:ascii="Times New Roman" w:hAnsi="Times New Roman" w:cs="Times New Roman"/>
          <w:spacing w:val="-7"/>
        </w:rPr>
        <w:t xml:space="preserve"> </w:t>
      </w:r>
      <w:r w:rsidRPr="00FB778A">
        <w:rPr>
          <w:rFonts w:ascii="Times New Roman" w:hAnsi="Times New Roman" w:cs="Times New Roman"/>
        </w:rPr>
        <w:t>ilaçların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kontrollü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kullanımını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periyodik</w:t>
      </w:r>
      <w:r w:rsidRPr="00FB778A">
        <w:rPr>
          <w:rFonts w:ascii="Times New Roman" w:hAnsi="Times New Roman" w:cs="Times New Roman"/>
          <w:spacing w:val="-7"/>
        </w:rPr>
        <w:t xml:space="preserve"> </w:t>
      </w:r>
      <w:r w:rsidRPr="00FB778A">
        <w:rPr>
          <w:rFonts w:ascii="Times New Roman" w:hAnsi="Times New Roman" w:cs="Times New Roman"/>
        </w:rPr>
        <w:t>sayımını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gerçekleştirmek.</w:t>
      </w:r>
    </w:p>
    <w:p w:rsidR="00F05C07" w:rsidRPr="00FB778A" w:rsidRDefault="00F05C07" w:rsidP="00F05C07">
      <w:pPr>
        <w:pStyle w:val="ListeParagraf"/>
        <w:tabs>
          <w:tab w:val="left" w:pos="759"/>
        </w:tabs>
        <w:spacing w:before="181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8- Eczanedeki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ilaçların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stok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son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kullanım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tarihlerini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düzenli olarak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kontrol</w:t>
      </w:r>
      <w:r w:rsidRPr="00FB778A">
        <w:rPr>
          <w:rFonts w:ascii="Times New Roman" w:hAnsi="Times New Roman" w:cs="Times New Roman"/>
          <w:spacing w:val="2"/>
        </w:rPr>
        <w:t xml:space="preserve"> </w:t>
      </w:r>
      <w:r w:rsidRPr="00FB778A">
        <w:rPr>
          <w:rFonts w:ascii="Times New Roman" w:hAnsi="Times New Roman" w:cs="Times New Roman"/>
        </w:rPr>
        <w:t>etmek.</w:t>
      </w:r>
    </w:p>
    <w:p w:rsidR="00F05C07" w:rsidRPr="00FB778A" w:rsidRDefault="00F05C07" w:rsidP="00F05C07">
      <w:pPr>
        <w:pStyle w:val="ListeParagraf"/>
        <w:tabs>
          <w:tab w:val="left" w:pos="759"/>
        </w:tabs>
        <w:spacing w:before="180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9- Eczanedeki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ilaçların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uygun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depolama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şartlarında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muhafaza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edilmesini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sağlamak.</w:t>
      </w:r>
    </w:p>
    <w:p w:rsidR="00F05C07" w:rsidRPr="00FB778A" w:rsidRDefault="00F05C07" w:rsidP="00F05C07">
      <w:pPr>
        <w:pStyle w:val="ListeParagraf"/>
        <w:tabs>
          <w:tab w:val="left" w:pos="870"/>
        </w:tabs>
        <w:spacing w:before="181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10- Hastane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içinde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numune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kullanımını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önlemek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üzere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diğer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birimlerle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işbirliği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içinde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çalışmak.</w:t>
      </w:r>
    </w:p>
    <w:p w:rsidR="00F05C07" w:rsidRPr="00FB778A" w:rsidRDefault="00F05C07" w:rsidP="00F05C07">
      <w:pPr>
        <w:pStyle w:val="ListeParagraf"/>
        <w:tabs>
          <w:tab w:val="left" w:pos="881"/>
        </w:tabs>
        <w:spacing w:before="179"/>
        <w:ind w:left="0" w:right="674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11- Bozulan</w:t>
      </w:r>
      <w:r w:rsidRPr="00FB778A">
        <w:rPr>
          <w:rFonts w:ascii="Times New Roman" w:hAnsi="Times New Roman" w:cs="Times New Roman"/>
          <w:spacing w:val="6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9"/>
        </w:rPr>
        <w:t xml:space="preserve"> </w:t>
      </w:r>
      <w:r w:rsidRPr="00FB778A">
        <w:rPr>
          <w:rFonts w:ascii="Times New Roman" w:hAnsi="Times New Roman" w:cs="Times New Roman"/>
        </w:rPr>
        <w:t>son</w:t>
      </w:r>
      <w:r w:rsidRPr="00FB778A">
        <w:rPr>
          <w:rFonts w:ascii="Times New Roman" w:hAnsi="Times New Roman" w:cs="Times New Roman"/>
          <w:spacing w:val="7"/>
        </w:rPr>
        <w:t xml:space="preserve"> </w:t>
      </w:r>
      <w:r w:rsidRPr="00FB778A">
        <w:rPr>
          <w:rFonts w:ascii="Times New Roman" w:hAnsi="Times New Roman" w:cs="Times New Roman"/>
        </w:rPr>
        <w:t>kullanım</w:t>
      </w:r>
      <w:r w:rsidRPr="00FB778A">
        <w:rPr>
          <w:rFonts w:ascii="Times New Roman" w:hAnsi="Times New Roman" w:cs="Times New Roman"/>
          <w:spacing w:val="5"/>
        </w:rPr>
        <w:t xml:space="preserve"> </w:t>
      </w:r>
      <w:r w:rsidRPr="00FB778A">
        <w:rPr>
          <w:rFonts w:ascii="Times New Roman" w:hAnsi="Times New Roman" w:cs="Times New Roman"/>
        </w:rPr>
        <w:t>tarihleri</w:t>
      </w:r>
      <w:r w:rsidRPr="00FB778A">
        <w:rPr>
          <w:rFonts w:ascii="Times New Roman" w:hAnsi="Times New Roman" w:cs="Times New Roman"/>
          <w:spacing w:val="10"/>
        </w:rPr>
        <w:t xml:space="preserve"> </w:t>
      </w:r>
      <w:r w:rsidRPr="00FB778A">
        <w:rPr>
          <w:rFonts w:ascii="Times New Roman" w:hAnsi="Times New Roman" w:cs="Times New Roman"/>
        </w:rPr>
        <w:t>geçmiş</w:t>
      </w:r>
      <w:r w:rsidRPr="00FB778A">
        <w:rPr>
          <w:rFonts w:ascii="Times New Roman" w:hAnsi="Times New Roman" w:cs="Times New Roman"/>
          <w:spacing w:val="7"/>
        </w:rPr>
        <w:t xml:space="preserve"> </w:t>
      </w:r>
      <w:r w:rsidRPr="00FB778A">
        <w:rPr>
          <w:rFonts w:ascii="Times New Roman" w:hAnsi="Times New Roman" w:cs="Times New Roman"/>
        </w:rPr>
        <w:t>ilaçların</w:t>
      </w:r>
      <w:r w:rsidRPr="00FB778A">
        <w:rPr>
          <w:rFonts w:ascii="Times New Roman" w:hAnsi="Times New Roman" w:cs="Times New Roman"/>
          <w:spacing w:val="7"/>
        </w:rPr>
        <w:t xml:space="preserve"> </w:t>
      </w:r>
      <w:r w:rsidRPr="00FB778A">
        <w:rPr>
          <w:rFonts w:ascii="Times New Roman" w:hAnsi="Times New Roman" w:cs="Times New Roman"/>
        </w:rPr>
        <w:t>uygun</w:t>
      </w:r>
      <w:r w:rsidRPr="00FB778A">
        <w:rPr>
          <w:rFonts w:ascii="Times New Roman" w:hAnsi="Times New Roman" w:cs="Times New Roman"/>
          <w:spacing w:val="8"/>
        </w:rPr>
        <w:t xml:space="preserve"> </w:t>
      </w:r>
      <w:r w:rsidRPr="00FB778A">
        <w:rPr>
          <w:rFonts w:ascii="Times New Roman" w:hAnsi="Times New Roman" w:cs="Times New Roman"/>
        </w:rPr>
        <w:t>şekilde</w:t>
      </w:r>
      <w:r w:rsidRPr="00FB778A">
        <w:rPr>
          <w:rFonts w:ascii="Times New Roman" w:hAnsi="Times New Roman" w:cs="Times New Roman"/>
          <w:spacing w:val="7"/>
        </w:rPr>
        <w:t xml:space="preserve"> </w:t>
      </w:r>
      <w:r w:rsidRPr="00FB778A">
        <w:rPr>
          <w:rFonts w:ascii="Times New Roman" w:hAnsi="Times New Roman" w:cs="Times New Roman"/>
        </w:rPr>
        <w:t>imha</w:t>
      </w:r>
      <w:r w:rsidRPr="00FB778A">
        <w:rPr>
          <w:rFonts w:ascii="Times New Roman" w:hAnsi="Times New Roman" w:cs="Times New Roman"/>
          <w:spacing w:val="9"/>
        </w:rPr>
        <w:t xml:space="preserve"> </w:t>
      </w:r>
      <w:r w:rsidRPr="00FB778A">
        <w:rPr>
          <w:rFonts w:ascii="Times New Roman" w:hAnsi="Times New Roman" w:cs="Times New Roman"/>
        </w:rPr>
        <w:t>edilmesini</w:t>
      </w:r>
      <w:r w:rsidRPr="00FB778A">
        <w:rPr>
          <w:rFonts w:ascii="Times New Roman" w:hAnsi="Times New Roman" w:cs="Times New Roman"/>
          <w:spacing w:val="9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10"/>
        </w:rPr>
        <w:t xml:space="preserve"> </w:t>
      </w:r>
      <w:r w:rsidRPr="00FB778A">
        <w:rPr>
          <w:rFonts w:ascii="Times New Roman" w:hAnsi="Times New Roman" w:cs="Times New Roman"/>
        </w:rPr>
        <w:t>kayıtlardan</w:t>
      </w:r>
      <w:r w:rsidRPr="00FB778A">
        <w:rPr>
          <w:rFonts w:ascii="Times New Roman" w:hAnsi="Times New Roman" w:cs="Times New Roman"/>
          <w:spacing w:val="-52"/>
        </w:rPr>
        <w:t xml:space="preserve"> </w:t>
      </w:r>
      <w:r w:rsidRPr="00FB778A">
        <w:rPr>
          <w:rFonts w:ascii="Times New Roman" w:hAnsi="Times New Roman" w:cs="Times New Roman"/>
        </w:rPr>
        <w:t>düşülmesini sağlamak.</w:t>
      </w:r>
    </w:p>
    <w:p w:rsidR="00F05C07" w:rsidRPr="00FB778A" w:rsidRDefault="00F05C07" w:rsidP="00F05C07">
      <w:pPr>
        <w:pStyle w:val="ListeParagraf"/>
        <w:tabs>
          <w:tab w:val="left" w:pos="865"/>
        </w:tabs>
        <w:spacing w:before="71"/>
        <w:ind w:left="0" w:right="673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12- Eczanede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mevcut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ilaçları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cinslerine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göre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sınıflandırarak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dolaplara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yerleştirilmesini,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gerekli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yerlere</w:t>
      </w:r>
      <w:r w:rsidRPr="00FB778A">
        <w:rPr>
          <w:rFonts w:ascii="Times New Roman" w:hAnsi="Times New Roman" w:cs="Times New Roman"/>
          <w:spacing w:val="-53"/>
        </w:rPr>
        <w:t xml:space="preserve"> </w:t>
      </w:r>
      <w:r w:rsidRPr="00FB778A">
        <w:rPr>
          <w:rFonts w:ascii="Times New Roman" w:hAnsi="Times New Roman" w:cs="Times New Roman"/>
        </w:rPr>
        <w:t>ilaçların ticari isim etiketlerinin yerleştirilmesini, şiddetli ve hafif zehirli ilaçlar ve ışıktan korunması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gereken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maddelerin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tasnif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edilerek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eczane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içinde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uygun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yerlerde depolanmasını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sağlamak.</w:t>
      </w:r>
    </w:p>
    <w:p w:rsidR="00F05C07" w:rsidRPr="00FB778A" w:rsidRDefault="00F05C07" w:rsidP="00F05C07">
      <w:pPr>
        <w:pStyle w:val="ListeParagraf"/>
        <w:tabs>
          <w:tab w:val="left" w:pos="901"/>
        </w:tabs>
        <w:spacing w:before="160"/>
        <w:ind w:left="0" w:right="674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13-Eczane ve ilaç deposundaki ilaç, alet, tıbbi cihaz, sıhhi malzeme, kimyevi maddeler ve bütün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demirbaş eşyanın bakım, muhafaza ve sarfının, eczane deposuna giren çıkan ilaçların kayıtlarının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uygun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şekilde yapılmasını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sağlamak.</w:t>
      </w:r>
    </w:p>
    <w:p w:rsidR="00F05C07" w:rsidRPr="00FB778A" w:rsidRDefault="00F05C07" w:rsidP="00F05C07">
      <w:pPr>
        <w:pStyle w:val="ListeParagraf"/>
        <w:tabs>
          <w:tab w:val="left" w:pos="870"/>
        </w:tabs>
        <w:spacing w:before="160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14- İhtiyaç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halinde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hastane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genelindeki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stok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sayımlarında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görev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almak.</w:t>
      </w:r>
    </w:p>
    <w:p w:rsidR="00F05C07" w:rsidRPr="00FB778A" w:rsidRDefault="00F05C07" w:rsidP="00F05C07">
      <w:pPr>
        <w:pStyle w:val="ListeParagraf"/>
        <w:tabs>
          <w:tab w:val="left" w:pos="874"/>
        </w:tabs>
        <w:spacing w:before="181"/>
        <w:ind w:left="0" w:right="676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  <w:spacing w:val="-1"/>
        </w:rPr>
        <w:t>15- Hekim</w:t>
      </w:r>
      <w:r w:rsidRPr="00FB778A">
        <w:rPr>
          <w:rFonts w:ascii="Times New Roman" w:hAnsi="Times New Roman" w:cs="Times New Roman"/>
          <w:spacing w:val="-16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tarafından</w:t>
      </w:r>
      <w:r w:rsidRPr="00FB778A">
        <w:rPr>
          <w:rFonts w:ascii="Times New Roman" w:hAnsi="Times New Roman" w:cs="Times New Roman"/>
          <w:spacing w:val="-14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istemi</w:t>
      </w:r>
      <w:r w:rsidRPr="00FB778A">
        <w:rPr>
          <w:rFonts w:ascii="Times New Roman" w:hAnsi="Times New Roman" w:cs="Times New Roman"/>
          <w:spacing w:val="-14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yapılan</w:t>
      </w:r>
      <w:r w:rsidRPr="00FB778A">
        <w:rPr>
          <w:rFonts w:ascii="Times New Roman" w:hAnsi="Times New Roman" w:cs="Times New Roman"/>
          <w:spacing w:val="-15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ilaçları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ilaç-ilaç</w:t>
      </w:r>
      <w:r w:rsidRPr="00FB778A">
        <w:rPr>
          <w:rFonts w:ascii="Times New Roman" w:hAnsi="Times New Roman" w:cs="Times New Roman"/>
          <w:spacing w:val="-12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14"/>
        </w:rPr>
        <w:t xml:space="preserve"> </w:t>
      </w:r>
      <w:r w:rsidRPr="00FB778A">
        <w:rPr>
          <w:rFonts w:ascii="Times New Roman" w:hAnsi="Times New Roman" w:cs="Times New Roman"/>
        </w:rPr>
        <w:t>ilaç-besin</w:t>
      </w:r>
      <w:r w:rsidRPr="00FB778A">
        <w:rPr>
          <w:rFonts w:ascii="Times New Roman" w:hAnsi="Times New Roman" w:cs="Times New Roman"/>
          <w:spacing w:val="-14"/>
        </w:rPr>
        <w:t xml:space="preserve"> </w:t>
      </w:r>
      <w:r w:rsidRPr="00FB778A">
        <w:rPr>
          <w:rFonts w:ascii="Times New Roman" w:hAnsi="Times New Roman" w:cs="Times New Roman"/>
        </w:rPr>
        <w:t>etkileşimi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açısından</w:t>
      </w:r>
      <w:r w:rsidRPr="00FB778A">
        <w:rPr>
          <w:rFonts w:ascii="Times New Roman" w:hAnsi="Times New Roman" w:cs="Times New Roman"/>
          <w:spacing w:val="-12"/>
        </w:rPr>
        <w:t xml:space="preserve"> </w:t>
      </w:r>
      <w:r w:rsidRPr="00FB778A">
        <w:rPr>
          <w:rFonts w:ascii="Times New Roman" w:hAnsi="Times New Roman" w:cs="Times New Roman"/>
        </w:rPr>
        <w:t>değerlendirerek,</w:t>
      </w:r>
      <w:r w:rsidRPr="00FB778A">
        <w:rPr>
          <w:rFonts w:ascii="Times New Roman" w:hAnsi="Times New Roman" w:cs="Times New Roman"/>
          <w:spacing w:val="-53"/>
        </w:rPr>
        <w:t xml:space="preserve"> </w:t>
      </w:r>
      <w:r w:rsidRPr="00FB778A">
        <w:rPr>
          <w:rFonts w:ascii="Times New Roman" w:hAnsi="Times New Roman" w:cs="Times New Roman"/>
        </w:rPr>
        <w:t>etkileşim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görülmesi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halinde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bu durumu rapor etmek.</w:t>
      </w:r>
    </w:p>
    <w:p w:rsidR="00F05C07" w:rsidRPr="00FB778A" w:rsidRDefault="00F05C07" w:rsidP="00F05C07">
      <w:pPr>
        <w:pStyle w:val="ListeParagraf"/>
        <w:tabs>
          <w:tab w:val="left" w:pos="874"/>
        </w:tabs>
        <w:spacing w:before="181"/>
        <w:ind w:left="0" w:right="676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16 Hekimler tarafından hastalara istem yapılan ilaçlardan maksimum dozu aşanlar ve ilaç kodeksine</w:t>
      </w:r>
      <w:r w:rsidRPr="00FB778A">
        <w:rPr>
          <w:rFonts w:ascii="Times New Roman" w:hAnsi="Times New Roman" w:cs="Times New Roman"/>
          <w:spacing w:val="-52"/>
        </w:rPr>
        <w:t xml:space="preserve"> </w:t>
      </w:r>
      <w:r w:rsidRPr="00FB778A">
        <w:rPr>
          <w:rFonts w:ascii="Times New Roman" w:hAnsi="Times New Roman" w:cs="Times New Roman"/>
        </w:rPr>
        <w:t>uygun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olmayanlar hakkında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ilgili hekim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ile görüşerek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önerilen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doz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hakkında</w:t>
      </w:r>
      <w:r w:rsidRPr="00FB778A">
        <w:rPr>
          <w:rFonts w:ascii="Times New Roman" w:hAnsi="Times New Roman" w:cs="Times New Roman"/>
          <w:spacing w:val="-1"/>
        </w:rPr>
        <w:t xml:space="preserve"> </w:t>
      </w:r>
      <w:r w:rsidRPr="00FB778A">
        <w:rPr>
          <w:rFonts w:ascii="Times New Roman" w:hAnsi="Times New Roman" w:cs="Times New Roman"/>
        </w:rPr>
        <w:t>bilgi vermek.</w:t>
      </w:r>
    </w:p>
    <w:p w:rsidR="00F05C07" w:rsidRPr="00FB778A" w:rsidRDefault="00F05C07" w:rsidP="00F05C07">
      <w:pPr>
        <w:pStyle w:val="ListeParagraf"/>
        <w:tabs>
          <w:tab w:val="left" w:pos="966"/>
          <w:tab w:val="left" w:pos="8080"/>
        </w:tabs>
        <w:spacing w:before="159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17- Eczanede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imal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edilen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ilaçlar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için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lüzumlu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FB778A">
        <w:rPr>
          <w:rFonts w:ascii="Times New Roman" w:hAnsi="Times New Roman" w:cs="Times New Roman"/>
        </w:rPr>
        <w:t>toksik</w:t>
      </w:r>
      <w:proofErr w:type="spellEnd"/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maddelerin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tartıları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eczacı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tarafından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yapıldığından, reçetelerde rastlanan ilaç kodeksine uygun olmayan tertip hatalarında ilgili hekime</w:t>
      </w:r>
      <w:r w:rsidRPr="00FB778A">
        <w:rPr>
          <w:rFonts w:ascii="Times New Roman" w:hAnsi="Times New Roman" w:cs="Times New Roman"/>
          <w:spacing w:val="1"/>
        </w:rPr>
        <w:t xml:space="preserve"> </w:t>
      </w:r>
      <w:r w:rsidRPr="00FB778A">
        <w:rPr>
          <w:rFonts w:ascii="Times New Roman" w:hAnsi="Times New Roman" w:cs="Times New Roman"/>
        </w:rPr>
        <w:t>haber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vermek.</w:t>
      </w:r>
    </w:p>
    <w:p w:rsidR="00F05C07" w:rsidRPr="00FB778A" w:rsidRDefault="00F05C07" w:rsidP="00F05C07">
      <w:pPr>
        <w:pStyle w:val="ListeParagraf"/>
        <w:tabs>
          <w:tab w:val="left" w:pos="860"/>
        </w:tabs>
        <w:spacing w:before="161"/>
        <w:ind w:left="0" w:right="678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  <w:spacing w:val="-1"/>
        </w:rPr>
        <w:t>18- Sipariş,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fatura,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transfer,</w:t>
      </w:r>
      <w:r w:rsidRPr="00FB778A">
        <w:rPr>
          <w:rFonts w:ascii="Times New Roman" w:hAnsi="Times New Roman" w:cs="Times New Roman"/>
          <w:spacing w:val="-12"/>
        </w:rPr>
        <w:t xml:space="preserve"> </w:t>
      </w:r>
      <w:r w:rsidRPr="00FB778A">
        <w:rPr>
          <w:rFonts w:ascii="Times New Roman" w:hAnsi="Times New Roman" w:cs="Times New Roman"/>
          <w:spacing w:val="-1"/>
        </w:rPr>
        <w:t>hasta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hesabına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girilmesi,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iade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düşülmesi,</w:t>
      </w:r>
      <w:r w:rsidRPr="00FB778A">
        <w:rPr>
          <w:rFonts w:ascii="Times New Roman" w:hAnsi="Times New Roman" w:cs="Times New Roman"/>
          <w:spacing w:val="-12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sayımı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sonuçları</w:t>
      </w:r>
      <w:r w:rsidRPr="00FB778A">
        <w:rPr>
          <w:rFonts w:ascii="Times New Roman" w:hAnsi="Times New Roman" w:cs="Times New Roman"/>
          <w:spacing w:val="-9"/>
        </w:rPr>
        <w:t xml:space="preserve"> </w:t>
      </w:r>
      <w:r w:rsidRPr="00FB778A">
        <w:rPr>
          <w:rFonts w:ascii="Times New Roman" w:hAnsi="Times New Roman" w:cs="Times New Roman"/>
        </w:rPr>
        <w:t>gibi</w:t>
      </w:r>
      <w:r w:rsidRPr="00FB778A">
        <w:rPr>
          <w:rFonts w:ascii="Times New Roman" w:hAnsi="Times New Roman" w:cs="Times New Roman"/>
          <w:spacing w:val="-53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giriş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çıkış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kayıtlarının</w:t>
      </w:r>
      <w:r w:rsidRPr="00FB778A">
        <w:rPr>
          <w:rFonts w:ascii="Times New Roman" w:hAnsi="Times New Roman" w:cs="Times New Roman"/>
          <w:spacing w:val="-14"/>
        </w:rPr>
        <w:t xml:space="preserve"> </w:t>
      </w:r>
      <w:r w:rsidRPr="00FB778A">
        <w:rPr>
          <w:rFonts w:ascii="Times New Roman" w:hAnsi="Times New Roman" w:cs="Times New Roman"/>
        </w:rPr>
        <w:t>sisteme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tanımlanması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stok</w:t>
      </w:r>
      <w:r w:rsidRPr="00FB778A">
        <w:rPr>
          <w:rFonts w:ascii="Times New Roman" w:hAnsi="Times New Roman" w:cs="Times New Roman"/>
          <w:spacing w:val="-13"/>
        </w:rPr>
        <w:t xml:space="preserve"> </w:t>
      </w:r>
      <w:r w:rsidRPr="00FB778A">
        <w:rPr>
          <w:rFonts w:ascii="Times New Roman" w:hAnsi="Times New Roman" w:cs="Times New Roman"/>
        </w:rPr>
        <w:t>takibinin</w:t>
      </w:r>
      <w:r w:rsidRPr="00FB778A">
        <w:rPr>
          <w:rFonts w:ascii="Times New Roman" w:hAnsi="Times New Roman" w:cs="Times New Roman"/>
          <w:spacing w:val="-12"/>
        </w:rPr>
        <w:t xml:space="preserve"> </w:t>
      </w:r>
      <w:r w:rsidRPr="00FB778A">
        <w:rPr>
          <w:rFonts w:ascii="Times New Roman" w:hAnsi="Times New Roman" w:cs="Times New Roman"/>
        </w:rPr>
        <w:t>yapılması</w:t>
      </w:r>
      <w:r w:rsidRPr="00FB778A">
        <w:rPr>
          <w:rFonts w:ascii="Times New Roman" w:hAnsi="Times New Roman" w:cs="Times New Roman"/>
          <w:spacing w:val="-11"/>
        </w:rPr>
        <w:t xml:space="preserve"> </w:t>
      </w:r>
      <w:r w:rsidRPr="00FB778A">
        <w:rPr>
          <w:rFonts w:ascii="Times New Roman" w:hAnsi="Times New Roman" w:cs="Times New Roman"/>
        </w:rPr>
        <w:t>süreçlerinde</w:t>
      </w:r>
      <w:r w:rsidRPr="00FB778A">
        <w:rPr>
          <w:rFonts w:ascii="Times New Roman" w:hAnsi="Times New Roman" w:cs="Times New Roman"/>
          <w:spacing w:val="-10"/>
        </w:rPr>
        <w:t xml:space="preserve"> </w:t>
      </w:r>
      <w:r w:rsidRPr="00FB778A">
        <w:rPr>
          <w:rFonts w:ascii="Times New Roman" w:hAnsi="Times New Roman" w:cs="Times New Roman"/>
        </w:rPr>
        <w:t>görev</w:t>
      </w:r>
      <w:r w:rsidRPr="00FB778A">
        <w:rPr>
          <w:rFonts w:ascii="Times New Roman" w:hAnsi="Times New Roman" w:cs="Times New Roman"/>
          <w:spacing w:val="-14"/>
        </w:rPr>
        <w:t xml:space="preserve"> </w:t>
      </w:r>
      <w:r w:rsidRPr="00FB778A">
        <w:rPr>
          <w:rFonts w:ascii="Times New Roman" w:hAnsi="Times New Roman" w:cs="Times New Roman"/>
        </w:rPr>
        <w:t>almak.</w:t>
      </w:r>
    </w:p>
    <w:p w:rsidR="00F05C07" w:rsidRPr="00FB778A" w:rsidRDefault="00F05C07" w:rsidP="00F05C07">
      <w:pPr>
        <w:pStyle w:val="ListeParagraf"/>
        <w:tabs>
          <w:tab w:val="left" w:pos="867"/>
        </w:tabs>
        <w:spacing w:before="159"/>
        <w:ind w:left="0" w:right="672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19- Hekimlerin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ilaçlara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ilaç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kullanımına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yönelik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kendisine</w:t>
      </w:r>
      <w:r w:rsidRPr="00FB778A">
        <w:rPr>
          <w:rFonts w:ascii="Times New Roman" w:hAnsi="Times New Roman" w:cs="Times New Roman"/>
          <w:spacing w:val="-7"/>
        </w:rPr>
        <w:t xml:space="preserve"> </w:t>
      </w:r>
      <w:r w:rsidRPr="00FB778A">
        <w:rPr>
          <w:rFonts w:ascii="Times New Roman" w:hAnsi="Times New Roman" w:cs="Times New Roman"/>
        </w:rPr>
        <w:t>ilettikleri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soruları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yanıtlayarak</w:t>
      </w:r>
      <w:r w:rsidRPr="00FB778A">
        <w:rPr>
          <w:rFonts w:ascii="Times New Roman" w:hAnsi="Times New Roman" w:cs="Times New Roman"/>
          <w:spacing w:val="-8"/>
        </w:rPr>
        <w:t xml:space="preserve"> </w:t>
      </w:r>
      <w:r w:rsidRPr="00FB778A">
        <w:rPr>
          <w:rFonts w:ascii="Times New Roman" w:hAnsi="Times New Roman" w:cs="Times New Roman"/>
        </w:rPr>
        <w:t>hastalara</w:t>
      </w:r>
      <w:r w:rsidRPr="00FB778A">
        <w:rPr>
          <w:rFonts w:ascii="Times New Roman" w:hAnsi="Times New Roman" w:cs="Times New Roman"/>
          <w:spacing w:val="-52"/>
        </w:rPr>
        <w:t xml:space="preserve"> </w:t>
      </w:r>
      <w:r w:rsidRPr="00FB778A">
        <w:rPr>
          <w:rFonts w:ascii="Times New Roman" w:hAnsi="Times New Roman" w:cs="Times New Roman"/>
        </w:rPr>
        <w:t>uygulanan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ilaçlara dair önerilerde bulunmak.</w:t>
      </w:r>
    </w:p>
    <w:p w:rsidR="00F05C07" w:rsidRPr="00FB778A" w:rsidRDefault="00F05C07" w:rsidP="00F05C07">
      <w:pPr>
        <w:pStyle w:val="ListeParagraf"/>
        <w:tabs>
          <w:tab w:val="left" w:pos="870"/>
        </w:tabs>
        <w:spacing w:before="159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20- Hastaların</w:t>
      </w:r>
      <w:r w:rsidRPr="00FB778A">
        <w:rPr>
          <w:rFonts w:ascii="Times New Roman" w:hAnsi="Times New Roman" w:cs="Times New Roman"/>
          <w:spacing w:val="-4"/>
        </w:rPr>
        <w:t xml:space="preserve"> </w:t>
      </w:r>
      <w:r w:rsidRPr="00FB778A">
        <w:rPr>
          <w:rFonts w:ascii="Times New Roman" w:hAnsi="Times New Roman" w:cs="Times New Roman"/>
        </w:rPr>
        <w:t>mahremiyetine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ve</w:t>
      </w:r>
      <w:r w:rsidRPr="00FB778A">
        <w:rPr>
          <w:rFonts w:ascii="Times New Roman" w:hAnsi="Times New Roman" w:cs="Times New Roman"/>
          <w:spacing w:val="-3"/>
        </w:rPr>
        <w:t xml:space="preserve"> </w:t>
      </w:r>
      <w:r w:rsidRPr="00FB778A">
        <w:rPr>
          <w:rFonts w:ascii="Times New Roman" w:hAnsi="Times New Roman" w:cs="Times New Roman"/>
        </w:rPr>
        <w:t>bilgi</w:t>
      </w:r>
      <w:r w:rsidRPr="00FB778A">
        <w:rPr>
          <w:rFonts w:ascii="Times New Roman" w:hAnsi="Times New Roman" w:cs="Times New Roman"/>
          <w:spacing w:val="-2"/>
        </w:rPr>
        <w:t xml:space="preserve"> </w:t>
      </w:r>
      <w:r w:rsidRPr="00FB778A">
        <w:rPr>
          <w:rFonts w:ascii="Times New Roman" w:hAnsi="Times New Roman" w:cs="Times New Roman"/>
        </w:rPr>
        <w:t>gizliliğine</w:t>
      </w:r>
      <w:r w:rsidRPr="00FB778A">
        <w:rPr>
          <w:rFonts w:ascii="Times New Roman" w:hAnsi="Times New Roman" w:cs="Times New Roman"/>
          <w:spacing w:val="-5"/>
        </w:rPr>
        <w:t xml:space="preserve"> </w:t>
      </w:r>
      <w:r w:rsidRPr="00FB778A">
        <w:rPr>
          <w:rFonts w:ascii="Times New Roman" w:hAnsi="Times New Roman" w:cs="Times New Roman"/>
        </w:rPr>
        <w:t>özen</w:t>
      </w:r>
      <w:r w:rsidRPr="00FB778A">
        <w:rPr>
          <w:rFonts w:ascii="Times New Roman" w:hAnsi="Times New Roman" w:cs="Times New Roman"/>
          <w:spacing w:val="-6"/>
        </w:rPr>
        <w:t xml:space="preserve"> </w:t>
      </w:r>
      <w:r w:rsidRPr="00FB778A">
        <w:rPr>
          <w:rFonts w:ascii="Times New Roman" w:hAnsi="Times New Roman" w:cs="Times New Roman"/>
        </w:rPr>
        <w:t>göstermek.</w:t>
      </w:r>
    </w:p>
    <w:p w:rsidR="00F05C07" w:rsidRPr="00FB778A" w:rsidRDefault="00F05C07" w:rsidP="00F05C07">
      <w:pPr>
        <w:pStyle w:val="ListeParagraf"/>
        <w:ind w:left="0"/>
        <w:jc w:val="both"/>
        <w:rPr>
          <w:rFonts w:ascii="Times New Roman" w:hAnsi="Times New Roman" w:cs="Times New Roman"/>
        </w:rPr>
      </w:pPr>
      <w:r w:rsidRPr="00FB778A">
        <w:rPr>
          <w:rFonts w:ascii="Times New Roman" w:hAnsi="Times New Roman" w:cs="Times New Roman"/>
        </w:rPr>
        <w:t>23- Amirlerinin verdiği diğer görevleri yapmak.</w:t>
      </w:r>
    </w:p>
    <w:p w:rsidR="005F0C56" w:rsidRDefault="005F0C56" w:rsidP="005F0C56">
      <w:pPr>
        <w:rPr>
          <w:sz w:val="22"/>
          <w:szCs w:val="22"/>
        </w:rPr>
      </w:pPr>
    </w:p>
    <w:sectPr w:rsidR="005F0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D56" w:rsidRDefault="000A7D56" w:rsidP="00817441">
      <w:r>
        <w:separator/>
      </w:r>
    </w:p>
  </w:endnote>
  <w:endnote w:type="continuationSeparator" w:id="0">
    <w:p w:rsidR="000A7D56" w:rsidRDefault="000A7D56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D56" w:rsidRDefault="000A7D56" w:rsidP="00817441">
      <w:r>
        <w:separator/>
      </w:r>
    </w:p>
  </w:footnote>
  <w:footnote w:type="continuationSeparator" w:id="0">
    <w:p w:rsidR="000A7D56" w:rsidRDefault="000A7D56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F05C07" w:rsidP="00824D91">
          <w:pPr>
            <w:pStyle w:val="stBilgi"/>
            <w:jc w:val="center"/>
            <w:rPr>
              <w:b/>
            </w:rPr>
          </w:pPr>
          <w:r>
            <w:rPr>
              <w:b/>
            </w:rPr>
            <w:t>ECZA</w:t>
          </w:r>
          <w:r w:rsidR="00824D91">
            <w:rPr>
              <w:b/>
            </w:rPr>
            <w:t xml:space="preserve">NE PERONELİ       </w:t>
          </w:r>
          <w:r w:rsidR="00817441" w:rsidRPr="00B577DB">
            <w:rPr>
              <w:b/>
            </w:rPr>
            <w:t xml:space="preserve"> 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532666">
            <w:t xml:space="preserve">  11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532666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96B0C"/>
    <w:rsid w:val="000A7D56"/>
    <w:rsid w:val="001430D1"/>
    <w:rsid w:val="001F37ED"/>
    <w:rsid w:val="00315CFE"/>
    <w:rsid w:val="0032205F"/>
    <w:rsid w:val="0036066D"/>
    <w:rsid w:val="00365C17"/>
    <w:rsid w:val="00475450"/>
    <w:rsid w:val="00476346"/>
    <w:rsid w:val="005108E7"/>
    <w:rsid w:val="00514DA6"/>
    <w:rsid w:val="00520C6D"/>
    <w:rsid w:val="00532666"/>
    <w:rsid w:val="005B31D2"/>
    <w:rsid w:val="005F0C56"/>
    <w:rsid w:val="006C2DD2"/>
    <w:rsid w:val="006D58C4"/>
    <w:rsid w:val="00710975"/>
    <w:rsid w:val="007574C6"/>
    <w:rsid w:val="00797A37"/>
    <w:rsid w:val="00817441"/>
    <w:rsid w:val="00824D91"/>
    <w:rsid w:val="008374AB"/>
    <w:rsid w:val="008D762A"/>
    <w:rsid w:val="008F018C"/>
    <w:rsid w:val="00A216ED"/>
    <w:rsid w:val="00A66FA5"/>
    <w:rsid w:val="00AD4782"/>
    <w:rsid w:val="00B40D2E"/>
    <w:rsid w:val="00B577DB"/>
    <w:rsid w:val="00B762FB"/>
    <w:rsid w:val="00C746FD"/>
    <w:rsid w:val="00E01D79"/>
    <w:rsid w:val="00E6142D"/>
    <w:rsid w:val="00E761DF"/>
    <w:rsid w:val="00F05C07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8A7D89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1097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10975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F05C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25</cp:revision>
  <dcterms:created xsi:type="dcterms:W3CDTF">2025-04-10T13:30:00Z</dcterms:created>
  <dcterms:modified xsi:type="dcterms:W3CDTF">2025-05-02T07:48:00Z</dcterms:modified>
</cp:coreProperties>
</file>