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E6142D" w:rsidRPr="003915E2" w:rsidRDefault="00E6142D" w:rsidP="00E6142D">
      <w:pPr>
        <w:rPr>
          <w:b/>
          <w:sz w:val="22"/>
          <w:szCs w:val="22"/>
        </w:rPr>
      </w:pPr>
      <w:r w:rsidRPr="003915E2">
        <w:rPr>
          <w:b/>
          <w:sz w:val="22"/>
          <w:szCs w:val="22"/>
        </w:rPr>
        <w:t>ÖZELLİKLERİ</w:t>
      </w:r>
    </w:p>
    <w:p w:rsidR="00E6142D" w:rsidRPr="003915E2" w:rsidRDefault="00E6142D" w:rsidP="00E6142D">
      <w:pPr>
        <w:rPr>
          <w:sz w:val="22"/>
          <w:szCs w:val="22"/>
        </w:rPr>
      </w:pPr>
    </w:p>
    <w:p w:rsidR="00E6142D" w:rsidRPr="003915E2" w:rsidRDefault="00E6142D" w:rsidP="00020A50">
      <w:pPr>
        <w:jc w:val="both"/>
        <w:rPr>
          <w:sz w:val="22"/>
          <w:szCs w:val="22"/>
        </w:rPr>
      </w:pPr>
      <w:r>
        <w:rPr>
          <w:sz w:val="22"/>
          <w:szCs w:val="22"/>
        </w:rPr>
        <w:t>Fırat</w:t>
      </w:r>
      <w:r w:rsidRPr="003915E2">
        <w:rPr>
          <w:sz w:val="22"/>
          <w:szCs w:val="22"/>
        </w:rPr>
        <w:t xml:space="preserve"> Üniversitesi Veteriner Fakültesi </w:t>
      </w:r>
      <w:r w:rsidR="00A66FA5">
        <w:rPr>
          <w:sz w:val="22"/>
          <w:szCs w:val="22"/>
        </w:rPr>
        <w:t>İdari Personeli</w:t>
      </w:r>
      <w:r w:rsidRPr="003915E2">
        <w:rPr>
          <w:sz w:val="22"/>
          <w:szCs w:val="22"/>
        </w:rPr>
        <w:t xml:space="preserve"> olarak </w:t>
      </w:r>
      <w:r w:rsidR="00A66FA5" w:rsidRPr="00A66FA5">
        <w:rPr>
          <w:sz w:val="22"/>
          <w:szCs w:val="22"/>
        </w:rPr>
        <w:t>657 sayılı Devlet Memurları Kanununa göre atanmış olmak.</w:t>
      </w:r>
    </w:p>
    <w:p w:rsidR="00A66FA5" w:rsidRDefault="00A66FA5" w:rsidP="00020A50">
      <w:pPr>
        <w:jc w:val="both"/>
        <w:rPr>
          <w:b/>
          <w:sz w:val="22"/>
          <w:szCs w:val="22"/>
        </w:rPr>
      </w:pPr>
    </w:p>
    <w:p w:rsidR="00E6142D" w:rsidRPr="003915E2" w:rsidRDefault="00E6142D" w:rsidP="00020A50">
      <w:pPr>
        <w:jc w:val="both"/>
        <w:rPr>
          <w:b/>
          <w:sz w:val="22"/>
          <w:szCs w:val="22"/>
        </w:rPr>
      </w:pPr>
      <w:r w:rsidRPr="003915E2">
        <w:rPr>
          <w:b/>
          <w:sz w:val="22"/>
          <w:szCs w:val="22"/>
        </w:rPr>
        <w:t>GÖREVLERİ</w:t>
      </w:r>
    </w:p>
    <w:p w:rsidR="00E6142D" w:rsidRPr="003915E2" w:rsidRDefault="00E6142D" w:rsidP="00020A50">
      <w:pPr>
        <w:jc w:val="both"/>
        <w:rPr>
          <w:sz w:val="22"/>
          <w:szCs w:val="22"/>
        </w:rPr>
      </w:pP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1. Veteriner Fakültesi, akademik ve idari personel özlük işlemleri işini koordine etmek.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2. Personel işleri biriminde kullanılmakta olan matbu formların güncelleştirilmesi, düzenlenmesi ve çoğaltılması işlerini takip etmek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3. Fakülte personelinin yurtiçi-yurtdışı görevlendirilmeleri ile ilgili yazışmalarını yapmak.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4. Veteriner Fakültesi akademik personelinin görev süre yenileme ve atama işlemlerini koordine etmek.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5. Akademik ve idari personelin izinlerini takip etmek.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6. Akademik ve idari personele ait genel duyuruları EBYS üzerinden yapmak.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7. Akademik ve idari personelin istekleri doğrultusunda, ilgili makama yazılarını ve hizmet belgelerini düzenlemek.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8. Akademik ve idari personele ait sağlık raporları ile ilgili yazışmaları yapmak, rapor başlangıç ve bitiş tarihlerini takip etmek.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>9. Akademik ve idari personelin HİTAP bilgilerini SGK’nın</w:t>
      </w:r>
      <w:bookmarkStart w:id="0" w:name="_GoBack"/>
      <w:bookmarkEnd w:id="0"/>
      <w:r w:rsidRPr="005F0C56">
        <w:rPr>
          <w:sz w:val="22"/>
          <w:szCs w:val="22"/>
        </w:rPr>
        <w:t xml:space="preserve"> ilgili programına süresi içinde işlemek.  10. Yıllık norm kadro taleplerini Anabilim Dallarından toplayıp Rektörlüğe bildirmek.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>11. P</w:t>
      </w:r>
      <w:r>
        <w:rPr>
          <w:sz w:val="22"/>
          <w:szCs w:val="22"/>
        </w:rPr>
        <w:t>B</w:t>
      </w:r>
      <w:r w:rsidRPr="005F0C56">
        <w:rPr>
          <w:sz w:val="22"/>
          <w:szCs w:val="22"/>
        </w:rPr>
        <w:t xml:space="preserve">S sistemine izin, görevlendirme, idari görev atama bilgileri girmek, iletişim ve özlük bilgilerini güncel tutmak.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12. Anabilim Dalı ve Bölüm Başkanlıkları sürelerini takip ederek atama yazışmalarını yapmak. Atama sonuçlarını Rektörlük Personel İşleri ve Sağlık Bilimleri Enstitüsüne bildirmek.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13. Fakülte Yönetim Kurulu ve Fakülte Kurulu üyelerinin sürelerini takip ederek seçim yapılması sağlamak ve yazışmalarını yapmak.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14. Personelin derece kademe terfilerini SGK’nın ilgili programına süresi içinde işlemek ve ilgililere tebliğ etmek.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15. Fakülte komisyonlarında görevlendirilme yazılarını yazmak. 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16. Dekan, Dekan Yardımcıları ve Fakülte Sekreteri’nin verdiği diğer görevleri yapmak  </w:t>
      </w:r>
    </w:p>
    <w:p w:rsidR="005F0C56" w:rsidRDefault="005F0C56" w:rsidP="00020A50">
      <w:pPr>
        <w:jc w:val="both"/>
        <w:rPr>
          <w:sz w:val="22"/>
          <w:szCs w:val="22"/>
        </w:rPr>
      </w:pP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b/>
          <w:sz w:val="22"/>
          <w:szCs w:val="22"/>
        </w:rPr>
        <w:t xml:space="preserve">Okuması Ve Bilmesi Gereken Kanun Ve Yönetmelikler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1. Resmi yazışmalarda uygulanacak </w:t>
      </w:r>
      <w:proofErr w:type="spellStart"/>
      <w:r w:rsidRPr="005F0C56">
        <w:rPr>
          <w:sz w:val="22"/>
          <w:szCs w:val="22"/>
        </w:rPr>
        <w:t>usül</w:t>
      </w:r>
      <w:proofErr w:type="spellEnd"/>
      <w:r w:rsidRPr="005F0C56">
        <w:rPr>
          <w:sz w:val="22"/>
          <w:szCs w:val="22"/>
        </w:rPr>
        <w:t xml:space="preserve"> ve esaslar yönetmeliği 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2. Yüksek Öğretim Kurulu Dosyalama standartları çerçevesinde hazırlanan </w:t>
      </w:r>
      <w:r>
        <w:rPr>
          <w:sz w:val="22"/>
          <w:szCs w:val="22"/>
        </w:rPr>
        <w:t>F</w:t>
      </w:r>
      <w:r w:rsidRPr="005F0C56">
        <w:rPr>
          <w:sz w:val="22"/>
          <w:szCs w:val="22"/>
        </w:rPr>
        <w:t xml:space="preserve">Ü standart dosya planı </w:t>
      </w:r>
    </w:p>
    <w:p w:rsidR="005F0C56" w:rsidRDefault="005F0C56" w:rsidP="00020A50">
      <w:pPr>
        <w:jc w:val="both"/>
        <w:rPr>
          <w:sz w:val="22"/>
          <w:szCs w:val="22"/>
        </w:rPr>
      </w:pPr>
      <w:r w:rsidRPr="005F0C56">
        <w:rPr>
          <w:sz w:val="22"/>
          <w:szCs w:val="22"/>
        </w:rPr>
        <w:t xml:space="preserve">3. Görev alanı ile ilgili diğer kanun ve yönetmelikleri bilmek ve uygulama </w:t>
      </w:r>
    </w:p>
    <w:p w:rsidR="005F0C56" w:rsidRDefault="005F0C56" w:rsidP="005F0C56">
      <w:pPr>
        <w:rPr>
          <w:sz w:val="22"/>
          <w:szCs w:val="22"/>
        </w:rPr>
      </w:pPr>
    </w:p>
    <w:sectPr w:rsidR="005F0C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7B8" w:rsidRDefault="00CA17B8" w:rsidP="00817441">
      <w:r>
        <w:separator/>
      </w:r>
    </w:p>
  </w:endnote>
  <w:endnote w:type="continuationSeparator" w:id="0">
    <w:p w:rsidR="00CA17B8" w:rsidRDefault="00CA17B8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7B8" w:rsidRDefault="00CA17B8" w:rsidP="00817441">
      <w:r>
        <w:separator/>
      </w:r>
    </w:p>
  </w:footnote>
  <w:footnote w:type="continuationSeparator" w:id="0">
    <w:p w:rsidR="00CA17B8" w:rsidRDefault="00CA17B8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C746FD" w:rsidP="00520C6D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İDARİ </w:t>
          </w:r>
          <w:r w:rsidR="00096B0C">
            <w:rPr>
              <w:b/>
            </w:rPr>
            <w:t>ŞLER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 w:rsidR="00096B0C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2076EF">
            <w:t xml:space="preserve">  03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2076EF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20A50"/>
    <w:rsid w:val="00096B0C"/>
    <w:rsid w:val="001430D1"/>
    <w:rsid w:val="002076EF"/>
    <w:rsid w:val="00315CFE"/>
    <w:rsid w:val="00475450"/>
    <w:rsid w:val="00476346"/>
    <w:rsid w:val="00514DA6"/>
    <w:rsid w:val="00520C6D"/>
    <w:rsid w:val="005F0C56"/>
    <w:rsid w:val="006D58C4"/>
    <w:rsid w:val="007574C6"/>
    <w:rsid w:val="00801BCA"/>
    <w:rsid w:val="00817441"/>
    <w:rsid w:val="008374AB"/>
    <w:rsid w:val="008D762A"/>
    <w:rsid w:val="008F018C"/>
    <w:rsid w:val="00A216ED"/>
    <w:rsid w:val="00A4085F"/>
    <w:rsid w:val="00A66FA5"/>
    <w:rsid w:val="00B40D2E"/>
    <w:rsid w:val="00B577DB"/>
    <w:rsid w:val="00B8348A"/>
    <w:rsid w:val="00BB6011"/>
    <w:rsid w:val="00C746FD"/>
    <w:rsid w:val="00CA17B8"/>
    <w:rsid w:val="00CF1A9C"/>
    <w:rsid w:val="00E6142D"/>
    <w:rsid w:val="00E761DF"/>
    <w:rsid w:val="00F12C29"/>
    <w:rsid w:val="00F3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22</cp:revision>
  <dcterms:created xsi:type="dcterms:W3CDTF">2025-04-10T13:30:00Z</dcterms:created>
  <dcterms:modified xsi:type="dcterms:W3CDTF">2025-05-02T07:44:00Z</dcterms:modified>
</cp:coreProperties>
</file>