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8C" w:rsidRDefault="008F018C"/>
    <w:p w:rsidR="002624A3" w:rsidRPr="00BD48D3" w:rsidRDefault="002624A3" w:rsidP="002624A3">
      <w:pPr>
        <w:spacing w:line="276" w:lineRule="auto"/>
        <w:jc w:val="both"/>
        <w:rPr>
          <w:b/>
          <w:sz w:val="22"/>
          <w:szCs w:val="22"/>
        </w:rPr>
      </w:pPr>
      <w:r w:rsidRPr="00BD48D3">
        <w:rPr>
          <w:b/>
          <w:sz w:val="22"/>
          <w:szCs w:val="22"/>
        </w:rPr>
        <w:t>ÖZELLİKLERİ</w:t>
      </w:r>
    </w:p>
    <w:p w:rsidR="002624A3" w:rsidRPr="00BD48D3" w:rsidRDefault="00935FC2" w:rsidP="002624A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657 Sayılı Kanunda yer a</w:t>
      </w:r>
      <w:bookmarkStart w:id="0" w:name="_GoBack"/>
      <w:bookmarkEnd w:id="0"/>
      <w:r w:rsidR="002624A3" w:rsidRPr="00BD48D3">
        <w:rPr>
          <w:sz w:val="22"/>
          <w:szCs w:val="22"/>
        </w:rPr>
        <w:t>lmaktadır.</w:t>
      </w:r>
    </w:p>
    <w:p w:rsidR="002624A3" w:rsidRPr="00BD48D3" w:rsidRDefault="002624A3" w:rsidP="002624A3">
      <w:pPr>
        <w:spacing w:line="276" w:lineRule="auto"/>
        <w:jc w:val="both"/>
        <w:rPr>
          <w:b/>
          <w:sz w:val="22"/>
          <w:szCs w:val="22"/>
        </w:rPr>
      </w:pPr>
    </w:p>
    <w:p w:rsidR="002624A3" w:rsidRPr="00BD48D3" w:rsidRDefault="002624A3" w:rsidP="002624A3">
      <w:pPr>
        <w:spacing w:line="276" w:lineRule="auto"/>
        <w:jc w:val="both"/>
        <w:rPr>
          <w:b/>
          <w:sz w:val="22"/>
          <w:szCs w:val="22"/>
        </w:rPr>
      </w:pPr>
      <w:r w:rsidRPr="00BD48D3">
        <w:rPr>
          <w:b/>
          <w:sz w:val="22"/>
          <w:szCs w:val="22"/>
        </w:rPr>
        <w:t>GÖREVLERİ</w:t>
      </w:r>
    </w:p>
    <w:p w:rsidR="002624A3" w:rsidRPr="00BD48D3" w:rsidRDefault="002624A3" w:rsidP="002624A3">
      <w:pPr>
        <w:spacing w:line="276" w:lineRule="auto"/>
        <w:jc w:val="both"/>
        <w:rPr>
          <w:sz w:val="22"/>
          <w:szCs w:val="22"/>
        </w:rPr>
      </w:pPr>
    </w:p>
    <w:p w:rsidR="002624A3" w:rsidRPr="00BD48D3" w:rsidRDefault="002624A3" w:rsidP="00AE059A">
      <w:pPr>
        <w:spacing w:line="276" w:lineRule="auto"/>
        <w:jc w:val="both"/>
        <w:rPr>
          <w:sz w:val="22"/>
          <w:szCs w:val="22"/>
        </w:rPr>
      </w:pPr>
      <w:r w:rsidRPr="00BD48D3">
        <w:rPr>
          <w:sz w:val="22"/>
          <w:szCs w:val="22"/>
        </w:rPr>
        <w:t xml:space="preserve">1- Harcama birimince edinilen taşınırlardan muayene ve kabulü yapılanları cins ve niteliklerine göre sayarak, tartarak, ölçerek teslim almak, doğrudan tüketilmeyen ve kullanıma verilmeyen taşınırları sorumluluğundaki ambarlarda muhafaza etmek, </w:t>
      </w:r>
    </w:p>
    <w:p w:rsidR="002624A3" w:rsidRPr="00BD48D3" w:rsidRDefault="002624A3" w:rsidP="00AE059A">
      <w:pPr>
        <w:spacing w:line="276" w:lineRule="auto"/>
        <w:jc w:val="both"/>
        <w:rPr>
          <w:sz w:val="22"/>
          <w:szCs w:val="22"/>
        </w:rPr>
      </w:pPr>
      <w:r w:rsidRPr="00BD48D3">
        <w:rPr>
          <w:sz w:val="22"/>
          <w:szCs w:val="22"/>
        </w:rPr>
        <w:t xml:space="preserve">2- Muayene ve kabul işlemi hemen yapılamayan taşınırları kontrol ederek teslim almak, bunların kesin kabulü yapılmadan kullanıma verilmesini önlemek, </w:t>
      </w:r>
    </w:p>
    <w:p w:rsidR="002624A3" w:rsidRPr="00BD48D3" w:rsidRDefault="002624A3" w:rsidP="00AE059A">
      <w:pPr>
        <w:spacing w:line="276" w:lineRule="auto"/>
        <w:jc w:val="both"/>
        <w:rPr>
          <w:sz w:val="22"/>
          <w:szCs w:val="22"/>
        </w:rPr>
      </w:pPr>
      <w:r w:rsidRPr="00BD48D3">
        <w:rPr>
          <w:sz w:val="22"/>
          <w:szCs w:val="22"/>
        </w:rPr>
        <w:t xml:space="preserve">3- Taşınırların giriş ve çıkışına ilişkin kayıtları tutmak, bunlara ilişkin kayıt ve cetvelleri düzenlemek ve taşınır yönetim hesap cetvellerini </w:t>
      </w:r>
      <w:proofErr w:type="gramStart"/>
      <w:r w:rsidRPr="00BD48D3">
        <w:rPr>
          <w:sz w:val="22"/>
          <w:szCs w:val="22"/>
        </w:rPr>
        <w:t>konsolide</w:t>
      </w:r>
      <w:proofErr w:type="gramEnd"/>
      <w:r w:rsidRPr="00BD48D3">
        <w:rPr>
          <w:sz w:val="22"/>
          <w:szCs w:val="22"/>
        </w:rPr>
        <w:t xml:space="preserve"> görevlisine göndermek, </w:t>
      </w:r>
    </w:p>
    <w:p w:rsidR="002624A3" w:rsidRPr="00BD48D3" w:rsidRDefault="002624A3" w:rsidP="00AE059A">
      <w:pPr>
        <w:spacing w:line="276" w:lineRule="auto"/>
        <w:jc w:val="both"/>
        <w:rPr>
          <w:sz w:val="22"/>
          <w:szCs w:val="22"/>
        </w:rPr>
      </w:pPr>
      <w:r w:rsidRPr="00BD48D3">
        <w:rPr>
          <w:sz w:val="22"/>
          <w:szCs w:val="22"/>
        </w:rPr>
        <w:t xml:space="preserve">4- Tüketime ve kullanıma verilmesi uygun görülen taşınırları ilgililere teslim etmek, </w:t>
      </w:r>
    </w:p>
    <w:p w:rsidR="002624A3" w:rsidRPr="00BD48D3" w:rsidRDefault="002624A3" w:rsidP="00AE059A">
      <w:pPr>
        <w:spacing w:line="276" w:lineRule="auto"/>
        <w:jc w:val="both"/>
        <w:rPr>
          <w:sz w:val="22"/>
          <w:szCs w:val="22"/>
        </w:rPr>
      </w:pPr>
      <w:r w:rsidRPr="00BD48D3">
        <w:rPr>
          <w:sz w:val="22"/>
          <w:szCs w:val="22"/>
        </w:rPr>
        <w:t xml:space="preserve">5- Taşınırların yangına, ıslanmaya, bozulmaya, çalınmaya ve benzeri tehlikelere karşı korunması için gerekli tedbirleri almak ve alınmasını sağlamak, </w:t>
      </w:r>
    </w:p>
    <w:p w:rsidR="002624A3" w:rsidRPr="00BD48D3" w:rsidRDefault="002624A3" w:rsidP="00AE059A">
      <w:pPr>
        <w:spacing w:line="276" w:lineRule="auto"/>
        <w:jc w:val="both"/>
        <w:rPr>
          <w:sz w:val="22"/>
          <w:szCs w:val="22"/>
        </w:rPr>
      </w:pPr>
      <w:r w:rsidRPr="00BD48D3">
        <w:rPr>
          <w:sz w:val="22"/>
          <w:szCs w:val="22"/>
        </w:rPr>
        <w:t xml:space="preserve">6- Ambarda çalınma veya olağanüstü nedenlerden dolayı meydana gelen azalmaları harcama yetkilisine bildirmek, </w:t>
      </w:r>
    </w:p>
    <w:p w:rsidR="002624A3" w:rsidRPr="00BD48D3" w:rsidRDefault="002624A3" w:rsidP="00AE059A">
      <w:pPr>
        <w:spacing w:line="276" w:lineRule="auto"/>
        <w:jc w:val="both"/>
        <w:rPr>
          <w:sz w:val="22"/>
          <w:szCs w:val="22"/>
        </w:rPr>
      </w:pPr>
      <w:r w:rsidRPr="00BD48D3">
        <w:rPr>
          <w:sz w:val="22"/>
          <w:szCs w:val="22"/>
        </w:rPr>
        <w:t xml:space="preserve">7- Ambar sayımını ve stok kontrolünü yapmak, harcama yetkilisince belirlenen asgari stok seviyesinin altına düşen taşınırları harcama yetkilisine bildirmek, </w:t>
      </w:r>
    </w:p>
    <w:p w:rsidR="002624A3" w:rsidRPr="00BD48D3" w:rsidRDefault="002624A3" w:rsidP="00AE059A">
      <w:pPr>
        <w:spacing w:line="276" w:lineRule="auto"/>
        <w:jc w:val="both"/>
        <w:rPr>
          <w:sz w:val="22"/>
          <w:szCs w:val="22"/>
        </w:rPr>
      </w:pPr>
      <w:r w:rsidRPr="00BD48D3">
        <w:rPr>
          <w:sz w:val="22"/>
          <w:szCs w:val="22"/>
        </w:rPr>
        <w:t xml:space="preserve">8- Kullanımda bulunan dayanıklı taşınırları bulundukları yerde kontrol etmek, ayrımlarını yapmak ve yaptırmak, </w:t>
      </w:r>
    </w:p>
    <w:p w:rsidR="002624A3" w:rsidRPr="00BD48D3" w:rsidRDefault="002624A3" w:rsidP="00AE059A">
      <w:pPr>
        <w:spacing w:line="276" w:lineRule="auto"/>
        <w:jc w:val="both"/>
        <w:rPr>
          <w:sz w:val="22"/>
          <w:szCs w:val="22"/>
        </w:rPr>
      </w:pPr>
      <w:r w:rsidRPr="00BD48D3">
        <w:rPr>
          <w:sz w:val="22"/>
          <w:szCs w:val="22"/>
        </w:rPr>
        <w:t xml:space="preserve">9- Harcama biriminin malzeme ihtiyaç planlamasının yapılmasına yardımcı olmak, </w:t>
      </w:r>
    </w:p>
    <w:p w:rsidR="002624A3" w:rsidRPr="00BD48D3" w:rsidRDefault="002624A3" w:rsidP="00AE059A">
      <w:pPr>
        <w:spacing w:line="276" w:lineRule="auto"/>
        <w:jc w:val="both"/>
        <w:rPr>
          <w:sz w:val="22"/>
          <w:szCs w:val="22"/>
        </w:rPr>
      </w:pPr>
      <w:r w:rsidRPr="00BD48D3">
        <w:rPr>
          <w:sz w:val="22"/>
          <w:szCs w:val="22"/>
        </w:rPr>
        <w:t xml:space="preserve">10- Kayıtlarını tuttuğu taşınırların yönetim hesabını hazırlamak ve harcama yetkilisine sunmak, </w:t>
      </w:r>
    </w:p>
    <w:p w:rsidR="002624A3" w:rsidRPr="00BD48D3" w:rsidRDefault="002624A3" w:rsidP="00AE059A">
      <w:pPr>
        <w:spacing w:line="276" w:lineRule="auto"/>
        <w:jc w:val="both"/>
        <w:rPr>
          <w:sz w:val="22"/>
          <w:szCs w:val="22"/>
        </w:rPr>
      </w:pPr>
      <w:r w:rsidRPr="00BD48D3">
        <w:rPr>
          <w:sz w:val="22"/>
          <w:szCs w:val="22"/>
        </w:rPr>
        <w:t xml:space="preserve">11- Sorumluluğunda bulunan ambarlarda kast, kusur, ihmal veya tedbirsizliği nedeniyle meydana gelen kayıp ve noksanlıklardan sorumludur, </w:t>
      </w:r>
    </w:p>
    <w:p w:rsidR="002624A3" w:rsidRPr="00BD48D3" w:rsidRDefault="002624A3" w:rsidP="00AE059A">
      <w:pPr>
        <w:spacing w:line="276" w:lineRule="auto"/>
        <w:jc w:val="both"/>
        <w:rPr>
          <w:sz w:val="22"/>
          <w:szCs w:val="22"/>
        </w:rPr>
      </w:pPr>
      <w:r w:rsidRPr="00BD48D3">
        <w:rPr>
          <w:sz w:val="22"/>
          <w:szCs w:val="22"/>
        </w:rPr>
        <w:t xml:space="preserve">12- Görevi her hangi bir nedenle sona erdiği zaman, sorumluluğunda bulunan ambarların devir ve tesliminden sorumludur. </w:t>
      </w:r>
    </w:p>
    <w:p w:rsidR="005F0C56" w:rsidRDefault="0000453E" w:rsidP="00AE059A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2624A3" w:rsidRPr="00BD48D3">
        <w:rPr>
          <w:sz w:val="22"/>
          <w:szCs w:val="22"/>
        </w:rPr>
        <w:t>- Amirleri tarafından verilecek diğer işleri yapmak.</w:t>
      </w:r>
    </w:p>
    <w:p w:rsidR="005F0C56" w:rsidRDefault="005F0C56" w:rsidP="00AE059A">
      <w:pPr>
        <w:jc w:val="both"/>
        <w:rPr>
          <w:sz w:val="22"/>
          <w:szCs w:val="22"/>
        </w:rPr>
      </w:pPr>
    </w:p>
    <w:sectPr w:rsidR="005F0C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CEB" w:rsidRDefault="00292CEB" w:rsidP="00817441">
      <w:r>
        <w:separator/>
      </w:r>
    </w:p>
  </w:endnote>
  <w:endnote w:type="continuationSeparator" w:id="0">
    <w:p w:rsidR="00292CEB" w:rsidRDefault="00292CEB" w:rsidP="0081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77DB" w:rsidTr="00B577DB"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HAZIRLAYAN</w:t>
          </w:r>
        </w:p>
      </w:tc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ONAYLAYAN</w:t>
          </w:r>
        </w:p>
      </w:tc>
    </w:tr>
    <w:tr w:rsidR="00B577DB" w:rsidTr="001430D1">
      <w:trPr>
        <w:trHeight w:val="744"/>
      </w:trPr>
      <w:tc>
        <w:tcPr>
          <w:tcW w:w="4531" w:type="dxa"/>
        </w:tcPr>
        <w:p w:rsidR="00B577DB" w:rsidRDefault="00B40D2E">
          <w:pPr>
            <w:pStyle w:val="AltBilgi"/>
          </w:pPr>
          <w:r>
            <w:t>Erdem KAYA (Fakülte Sekreteri)</w:t>
          </w:r>
        </w:p>
      </w:tc>
      <w:tc>
        <w:tcPr>
          <w:tcW w:w="4531" w:type="dxa"/>
        </w:tcPr>
        <w:p w:rsidR="00B577DB" w:rsidRDefault="00B577DB">
          <w:pPr>
            <w:pStyle w:val="AltBilgi"/>
          </w:pPr>
          <w:r>
            <w:t xml:space="preserve">Prof. Dr. </w:t>
          </w:r>
          <w:proofErr w:type="spellStart"/>
          <w:r>
            <w:t>Kazim</w:t>
          </w:r>
          <w:proofErr w:type="spellEnd"/>
          <w:r>
            <w:t xml:space="preserve"> ŞAHİN  (Dekan)</w:t>
          </w:r>
        </w:p>
      </w:tc>
    </w:tr>
  </w:tbl>
  <w:p w:rsidR="00B577DB" w:rsidRDefault="00B577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CEB" w:rsidRDefault="00292CEB" w:rsidP="00817441">
      <w:r>
        <w:separator/>
      </w:r>
    </w:p>
  </w:footnote>
  <w:footnote w:type="continuationSeparator" w:id="0">
    <w:p w:rsidR="00292CEB" w:rsidRDefault="00292CEB" w:rsidP="0081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5" w:type="dxa"/>
      <w:tblInd w:w="-431" w:type="dxa"/>
      <w:tblLook w:val="04A0" w:firstRow="1" w:lastRow="0" w:firstColumn="1" w:lastColumn="0" w:noHBand="0" w:noVBand="1"/>
    </w:tblPr>
    <w:tblGrid>
      <w:gridCol w:w="2738"/>
      <w:gridCol w:w="2848"/>
      <w:gridCol w:w="2148"/>
      <w:gridCol w:w="2291"/>
    </w:tblGrid>
    <w:tr w:rsidR="00817441" w:rsidTr="001430D1">
      <w:trPr>
        <w:trHeight w:val="411"/>
      </w:trPr>
      <w:tc>
        <w:tcPr>
          <w:tcW w:w="2738" w:type="dxa"/>
          <w:vMerge w:val="restart"/>
        </w:tcPr>
        <w:p w:rsidR="00817441" w:rsidRDefault="0081744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E1F1E1C" wp14:editId="6AD2FB86">
                <wp:extent cx="1181100" cy="1152525"/>
                <wp:effectExtent l="0" t="0" r="0" b="9525"/>
                <wp:docPr id="1" name="Resim 1" descr="Fırat Üniversitesi Veteriner Fakül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Veteriner Fakül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8" w:type="dxa"/>
          <w:vMerge w:val="restart"/>
        </w:tcPr>
        <w:p w:rsidR="00B577DB" w:rsidRDefault="00B577DB">
          <w:pPr>
            <w:pStyle w:val="stBilgi"/>
          </w:pPr>
        </w:p>
        <w:p w:rsidR="00B577DB" w:rsidRDefault="00B577DB">
          <w:pPr>
            <w:pStyle w:val="stBilgi"/>
          </w:pPr>
        </w:p>
        <w:p w:rsidR="00817441" w:rsidRPr="00B577DB" w:rsidRDefault="00710975" w:rsidP="00520C6D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   </w:t>
          </w:r>
          <w:r w:rsidR="002624A3">
            <w:rPr>
              <w:b/>
            </w:rPr>
            <w:t xml:space="preserve">TAŞINIR KAYIT BİRİMİ </w:t>
          </w:r>
          <w:r>
            <w:rPr>
              <w:b/>
            </w:rPr>
            <w:t xml:space="preserve"> </w:t>
          </w:r>
          <w:r w:rsidR="002624A3">
            <w:rPr>
              <w:b/>
            </w:rPr>
            <w:t xml:space="preserve">      </w:t>
          </w:r>
          <w:r>
            <w:rPr>
              <w:b/>
            </w:rPr>
            <w:t>MEMUR</w:t>
          </w:r>
          <w:r w:rsidR="002624A3">
            <w:rPr>
              <w:b/>
            </w:rPr>
            <w:t>U</w:t>
          </w:r>
          <w:r w:rsidR="00817441" w:rsidRPr="00B577DB">
            <w:rPr>
              <w:b/>
            </w:rPr>
            <w:t xml:space="preserve"> GÖREV TANIM</w:t>
          </w:r>
          <w:r w:rsidR="00096B0C">
            <w:rPr>
              <w:b/>
            </w:rPr>
            <w:t>I</w:t>
          </w:r>
        </w:p>
      </w:tc>
      <w:tc>
        <w:tcPr>
          <w:tcW w:w="2148" w:type="dxa"/>
        </w:tcPr>
        <w:p w:rsidR="00817441" w:rsidRPr="00B577DB" w:rsidRDefault="00817441">
          <w:pPr>
            <w:pStyle w:val="stBilgi"/>
            <w:rPr>
              <w:b/>
            </w:rPr>
          </w:pPr>
          <w:r w:rsidRPr="00B577DB">
            <w:rPr>
              <w:b/>
            </w:rPr>
            <w:t xml:space="preserve">Doküman </w:t>
          </w:r>
          <w:r w:rsidR="00B577DB" w:rsidRPr="00B577DB">
            <w:rPr>
              <w:b/>
            </w:rPr>
            <w:t>/</w:t>
          </w:r>
          <w:r w:rsidRPr="00B577DB">
            <w:rPr>
              <w:b/>
            </w:rPr>
            <w:t>Bölüm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FÜ</w:t>
          </w:r>
          <w:r w:rsidR="00F12C29">
            <w:t>V</w:t>
          </w:r>
          <w:r>
            <w:t>F DEK. GT</w:t>
          </w:r>
          <w:r w:rsidR="00F1417F">
            <w:t xml:space="preserve">  07</w:t>
          </w:r>
        </w:p>
      </w:tc>
    </w:tr>
    <w:tr w:rsidR="00817441" w:rsidTr="001430D1">
      <w:trPr>
        <w:trHeight w:val="462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Yayın Tarihi:</w:t>
          </w:r>
        </w:p>
      </w:tc>
      <w:tc>
        <w:tcPr>
          <w:tcW w:w="2291" w:type="dxa"/>
        </w:tcPr>
        <w:p w:rsidR="00817441" w:rsidRDefault="00817441">
          <w:pPr>
            <w:pStyle w:val="stBilgi"/>
          </w:pPr>
        </w:p>
      </w:tc>
    </w:tr>
    <w:tr w:rsidR="00817441" w:rsidTr="001430D1">
      <w:trPr>
        <w:trHeight w:val="477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proofErr w:type="spellStart"/>
          <w:r w:rsidRPr="00B577DB">
            <w:rPr>
              <w:b/>
            </w:rPr>
            <w:t>Rev</w:t>
          </w:r>
          <w:proofErr w:type="spellEnd"/>
          <w:r w:rsidRPr="00B577DB">
            <w:rPr>
              <w:b/>
            </w:rPr>
            <w:t>.</w:t>
          </w:r>
          <w:r w:rsidR="00F12C29">
            <w:rPr>
              <w:b/>
            </w:rPr>
            <w:t xml:space="preserve"> </w:t>
          </w:r>
          <w:r w:rsidRPr="00B577DB">
            <w:rPr>
              <w:b/>
            </w:rPr>
            <w:t>Tarihi No:</w:t>
          </w:r>
        </w:p>
      </w:tc>
      <w:tc>
        <w:tcPr>
          <w:tcW w:w="2291" w:type="dxa"/>
        </w:tcPr>
        <w:p w:rsidR="00817441" w:rsidRDefault="00F1417F">
          <w:pPr>
            <w:pStyle w:val="stBilgi"/>
          </w:pPr>
          <w:r>
            <w:t>18.04.2025</w:t>
          </w:r>
        </w:p>
      </w:tc>
    </w:tr>
    <w:tr w:rsidR="00817441" w:rsidTr="001430D1">
      <w:trPr>
        <w:trHeight w:val="333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Sayfa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01</w:t>
          </w:r>
        </w:p>
      </w:tc>
    </w:tr>
  </w:tbl>
  <w:p w:rsidR="00817441" w:rsidRDefault="008174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0"/>
    <w:rsid w:val="0000453E"/>
    <w:rsid w:val="00096B0C"/>
    <w:rsid w:val="001430D1"/>
    <w:rsid w:val="001F268A"/>
    <w:rsid w:val="002624A3"/>
    <w:rsid w:val="00292CEB"/>
    <w:rsid w:val="00315CFE"/>
    <w:rsid w:val="00387616"/>
    <w:rsid w:val="00475450"/>
    <w:rsid w:val="00476346"/>
    <w:rsid w:val="00514DA6"/>
    <w:rsid w:val="00520C6D"/>
    <w:rsid w:val="005F0C56"/>
    <w:rsid w:val="006D58C4"/>
    <w:rsid w:val="00710975"/>
    <w:rsid w:val="007574C6"/>
    <w:rsid w:val="007A4634"/>
    <w:rsid w:val="00817441"/>
    <w:rsid w:val="008374AB"/>
    <w:rsid w:val="008D762A"/>
    <w:rsid w:val="008F018C"/>
    <w:rsid w:val="00935FC2"/>
    <w:rsid w:val="00A216ED"/>
    <w:rsid w:val="00A66FA5"/>
    <w:rsid w:val="00AE059A"/>
    <w:rsid w:val="00B40D2E"/>
    <w:rsid w:val="00B577DB"/>
    <w:rsid w:val="00C746FD"/>
    <w:rsid w:val="00C819DA"/>
    <w:rsid w:val="00E01D79"/>
    <w:rsid w:val="00E6142D"/>
    <w:rsid w:val="00E761DF"/>
    <w:rsid w:val="00F12C29"/>
    <w:rsid w:val="00F1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9C3E15"/>
  <w15:chartTrackingRefBased/>
  <w15:docId w15:val="{505B1549-F4E9-46DE-AF35-C07D169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17441"/>
  </w:style>
  <w:style w:type="paragraph" w:styleId="AltBilgi">
    <w:name w:val="footer"/>
    <w:basedOn w:val="Normal"/>
    <w:link w:val="Al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17441"/>
  </w:style>
  <w:style w:type="table" w:styleId="TabloKlavuzu">
    <w:name w:val="Table Grid"/>
    <w:basedOn w:val="NormalTablo"/>
    <w:uiPriority w:val="39"/>
    <w:rsid w:val="008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1097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109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21</cp:revision>
  <dcterms:created xsi:type="dcterms:W3CDTF">2025-04-10T13:30:00Z</dcterms:created>
  <dcterms:modified xsi:type="dcterms:W3CDTF">2025-05-02T07:47:00Z</dcterms:modified>
</cp:coreProperties>
</file>