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74" w:rsidRPr="00FE1EB0" w:rsidRDefault="00836774" w:rsidP="00836774">
      <w:pPr xmlns:w="http://schemas.openxmlformats.org/wordprocessingml/2006/main">
        <w:spacing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xmlns:w="http://schemas.openxmlformats.org/wordprocessingml/2006/main" w:rsidRPr="00FE1EB0">
        <w:rPr>
          <w:rFonts w:ascii="Arial" w:hAnsi="Arial" w:cs="Arial"/>
          <w:b/>
          <w:color w:val="000000"/>
          <w:sz w:val="24"/>
          <w:szCs w:val="24"/>
        </w:rPr>
        <w:t xml:space="preserve">Fırat University Faculty of Veterinary Medicine 2024–2025 Academic Year</w:t>
      </w:r>
    </w:p>
    <w:p w:rsidR="00836774" w:rsidRPr="00FE1EB0" w:rsidRDefault="00836774" w:rsidP="00836774">
      <w:pPr xmlns:w="http://schemas.openxmlformats.org/wordprocessingml/2006/main"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b/>
          <w:color w:val="000000"/>
        </w:rPr>
      </w:pPr>
      <w:r xmlns:w="http://schemas.openxmlformats.org/wordprocessingml/2006/main">
        <w:rPr>
          <w:rFonts w:ascii="Arial" w:hAnsi="Arial" w:cs="Arial"/>
          <w:b/>
          <w:color w:val="000000"/>
        </w:rPr>
        <w:t xml:space="preserve">SPRING SEMESTER GRADUATION THESIS PREPARATION CALENDAR</w:t>
      </w:r>
    </w:p>
    <w:p w:rsidR="00836774" w:rsidRPr="00FE1EB0" w:rsidRDefault="00836774" w:rsidP="00836774">
      <w:pPr xmlns:w="http://schemas.openxmlformats.org/wordprocessingml/2006/main"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b/>
          <w:color w:val="000000"/>
        </w:rPr>
      </w:pPr>
      <w:r xmlns:w="http://schemas.openxmlformats.org/wordprocessingml/2006/main">
        <w:rPr>
          <w:rFonts w:ascii="Arial" w:hAnsi="Arial" w:cs="Arial"/>
          <w:b/>
          <w:color w:val="000000"/>
        </w:rPr>
        <w:t xml:space="preserve">10TH SEMESTER</w:t>
      </w:r>
    </w:p>
    <w:p w:rsidR="00DF3512" w:rsidRDefault="00DF3512" w:rsidP="003C3B4C">
      <w:pPr xmlns:w="http://schemas.openxmlformats.org/wordprocessingml/2006/main"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 xmlns:w="http://schemas.openxmlformats.org/wordprocessingml/2006/main">
        <w:rPr>
          <w:b/>
          <w:color w:val="000000"/>
          <w:sz w:val="28"/>
          <w:szCs w:val="28"/>
        </w:rPr>
        <w:t xml:space="preserve">24.02.2025 – 28.02.2025 &gt;&gt; </w:t>
      </w:r>
      <w:r xmlns:w="http://schemas.openxmlformats.org/wordprocessingml/2006/main" w:rsidR="003C3B4C">
        <w:rPr>
          <w:color w:val="000000"/>
          <w:sz w:val="28"/>
          <w:szCs w:val="28"/>
        </w:rPr>
        <w:t xml:space="preserve">Students must find an advisor and </w:t>
      </w:r>
      <w:proofErr xmlns:w="http://schemas.openxmlformats.org/wordprocessingml/2006/main" w:type="spellStart"/>
      <w:r xmlns:w="http://schemas.openxmlformats.org/wordprocessingml/2006/main" w:rsidR="003C3B4C">
        <w:rPr>
          <w:color w:val="000000"/>
          <w:sz w:val="28"/>
          <w:szCs w:val="28"/>
        </w:rPr>
        <w:t xml:space="preserve">submit the “Request and Approval </w:t>
      </w:r>
      <w:r xmlns:w="http://schemas.openxmlformats.org/wordprocessingml/2006/main" w:rsidR="003C3B4C">
        <w:rPr>
          <w:color w:val="000000"/>
          <w:sz w:val="28"/>
          <w:szCs w:val="28"/>
        </w:rPr>
        <w:t xml:space="preserve">Form” signed by the advisor to the Dean’s Office.</w:t>
      </w:r>
      <w:proofErr xmlns:w="http://schemas.openxmlformats.org/wordprocessingml/2006/main" w:type="spellEnd"/>
    </w:p>
    <w:p w:rsidR="003C3B4C" w:rsidRDefault="00BA02F2" w:rsidP="003C3B4C">
      <w:pPr xmlns:w="http://schemas.openxmlformats.org/wordprocessingml/2006/main"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 xmlns:w="http://schemas.openxmlformats.org/wordprocessingml/2006/main">
        <w:rPr>
          <w:b/>
          <w:color w:val="000000"/>
          <w:sz w:val="28"/>
          <w:szCs w:val="28"/>
        </w:rPr>
        <w:t xml:space="preserve">17.03.2025 – 21.03.2025 &gt;&gt; </w:t>
      </w:r>
      <w:r xmlns:w="http://schemas.openxmlformats.org/wordprocessingml/2006/main" w:rsidR="003C3B4C">
        <w:rPr>
          <w:color w:val="000000"/>
          <w:sz w:val="28"/>
          <w:szCs w:val="28"/>
        </w:rPr>
        <w:t xml:space="preserve">Determination of thesis topic (Graduation Thesis Topic Form).</w:t>
      </w:r>
    </w:p>
    <w:p w:rsidR="003C3B4C" w:rsidRDefault="00DF3512" w:rsidP="003C3B4C">
      <w:pPr xmlns:w="http://schemas.openxmlformats.org/wordprocessingml/2006/main"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 xmlns:w="http://schemas.openxmlformats.org/wordprocessingml/2006/main">
        <w:rPr>
          <w:b/>
          <w:color w:val="000000"/>
          <w:sz w:val="28"/>
          <w:szCs w:val="28"/>
        </w:rPr>
        <w:t xml:space="preserve">17.06.2025 &gt;&gt; </w:t>
      </w:r>
      <w:r xmlns:w="http://schemas.openxmlformats.org/wordprocessingml/2006/main" w:rsidR="003C3B4C">
        <w:rPr>
          <w:color w:val="000000"/>
          <w:sz w:val="28"/>
          <w:szCs w:val="28"/>
        </w:rPr>
        <w:t xml:space="preserve">Deadline for submission of the graduation thesis to the advisor.</w:t>
      </w:r>
    </w:p>
    <w:p w:rsidR="003C3B4C" w:rsidRDefault="00BA02F2" w:rsidP="003C3B4C">
      <w:pPr xmlns:w="http://schemas.openxmlformats.org/wordprocessingml/2006/main"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 xmlns:w="http://schemas.openxmlformats.org/wordprocessingml/2006/main">
        <w:rPr>
          <w:b/>
          <w:sz w:val="28"/>
          <w:szCs w:val="28"/>
        </w:rPr>
        <w:t xml:space="preserve">20.06.2024 – 25.06.2024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3C3B4C">
        <w:rPr>
          <w:b/>
          <w:sz w:val="28"/>
          <w:szCs w:val="28"/>
        </w:rPr>
        <w:t xml:space="preserve">&gt;&gt; </w:t>
      </w:r>
      <w:r xmlns:w="http://schemas.openxmlformats.org/wordprocessingml/2006/main" w:rsidR="003C3B4C">
        <w:rPr>
          <w:sz w:val="28"/>
          <w:szCs w:val="28"/>
        </w:rPr>
        <w:t xml:space="preserve">Submission of the </w:t>
      </w:r>
      <w:r xmlns:w="http://schemas.openxmlformats.org/wordprocessingml/2006/main" w:rsidR="003C3B4C">
        <w:rPr>
          <w:sz w:val="28"/>
          <w:szCs w:val="28"/>
        </w:rPr>
        <w:t xml:space="preserve">“Graduation Thesis Evaluation </w:t>
      </w:r>
      <w:proofErr xmlns:w="http://schemas.openxmlformats.org/wordprocessingml/2006/main" w:type="spellStart"/>
      <w:r xmlns:w="http://schemas.openxmlformats.org/wordprocessingml/2006/main" w:rsidR="003C3B4C">
        <w:rPr>
          <w:sz w:val="28"/>
          <w:szCs w:val="28"/>
        </w:rPr>
        <w:t xml:space="preserve">Form” of the prepared Graduation Theses to the Dean’s Office.</w:t>
      </w:r>
      <w:proofErr xmlns:w="http://schemas.openxmlformats.org/wordprocessingml/2006/main" w:type="spellEnd"/>
    </w:p>
    <w:p w:rsidR="00836774" w:rsidRPr="00FE1EB0" w:rsidRDefault="00836774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</w:p>
    <w:sectPr w:rsidR="00836774" w:rsidRPr="00FE1EB0" w:rsidSect="00F9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6774"/>
    <w:rsid w:val="00102868"/>
    <w:rsid w:val="00256279"/>
    <w:rsid w:val="00302D7E"/>
    <w:rsid w:val="003C3B4C"/>
    <w:rsid w:val="00424FCC"/>
    <w:rsid w:val="00483C62"/>
    <w:rsid w:val="00486FED"/>
    <w:rsid w:val="00584688"/>
    <w:rsid w:val="005D5788"/>
    <w:rsid w:val="00836774"/>
    <w:rsid w:val="00A8387F"/>
    <w:rsid w:val="00BA02F2"/>
    <w:rsid w:val="00BF68EA"/>
    <w:rsid w:val="00C62A82"/>
    <w:rsid w:val="00C876F3"/>
    <w:rsid w:val="00D93CC6"/>
    <w:rsid w:val="00DD61F8"/>
    <w:rsid w:val="00DF3512"/>
    <w:rsid w:val="00DF4C50"/>
    <w:rsid w:val="00E65BA2"/>
    <w:rsid w:val="00EA13FA"/>
    <w:rsid w:val="00EB6F4F"/>
    <w:rsid w:val="00FC5C1A"/>
    <w:rsid w:val="00FD1778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E2DC"/>
  <w15:docId w15:val="{158F5512-F31E-4CF2-B4C9-1C56154C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74"/>
    <w:rPr>
      <w:rFonts w:ascii="Calibri" w:eastAsia="Times New Roman" w:hAnsi="Calibri" w:cs="Times New Roman"/>
      <w:lang w:eastAsia="tr-TR" w:val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36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C1A"/>
    <w:rPr>
      <w:rFonts w:ascii="Segoe UI" w:eastAsia="Times New Roman" w:hAnsi="Segoe UI" w:cs="Segoe UI"/>
      <w:sz w:val="18"/>
      <w:szCs w:val="18"/>
      <w:lang w:eastAsia="tr-TR"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Vet1</dc:creator>
  <cp:lastModifiedBy>emre</cp:lastModifiedBy>
  <cp:revision>27</cp:revision>
  <cp:lastPrinted>2025-02-17T08:33:00Z</cp:lastPrinted>
  <dcterms:created xsi:type="dcterms:W3CDTF">2013-12-10T09:08:00Z</dcterms:created>
  <dcterms:modified xsi:type="dcterms:W3CDTF">2025-02-17T08:37:00Z</dcterms:modified>
</cp:coreProperties>
</file>