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D4" w:rsidRDefault="003F44D4" w:rsidP="003F44D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(Değişik: 10.06.2016 tarih ve 2015-2016 / 9.11 sayılı Senato kararı)</w:t>
      </w:r>
    </w:p>
    <w:p w:rsidR="003F44D4" w:rsidRDefault="003F44D4" w:rsidP="003F44D4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3"/>
          <w:szCs w:val="23"/>
        </w:rPr>
        <w:t xml:space="preserve">Başka Bir Üniversitenin Yaz Okulundan Ders Alma, Kayıt ve Değerlendirme </w:t>
      </w:r>
    </w:p>
    <w:p w:rsidR="003F44D4" w:rsidRDefault="003F44D4" w:rsidP="003F44D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Madde 19- </w:t>
      </w:r>
    </w:p>
    <w:p w:rsidR="003F44D4" w:rsidRDefault="003F44D4" w:rsidP="003F44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Öğrenci, bir Yaz Okulu döneminde sadece bir üniversiteden ders alabilir. </w:t>
      </w:r>
    </w:p>
    <w:p w:rsidR="003F44D4" w:rsidRDefault="003F44D4" w:rsidP="003F44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(2) Öğrencinin almak istediği derslerin çoğunluğu hangi üniversitede açılmış ise, derslerini o üniversiteden alabilir. Aksi takdirde açılan dersleri üniversitemizden alması zorunludur. </w:t>
      </w:r>
    </w:p>
    <w:p w:rsidR="003F44D4" w:rsidRDefault="003F44D4" w:rsidP="003F44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(3) Öğrencinin başka üniversiteden ders alması için, ilgili birim program/</w:t>
      </w:r>
      <w:r w:rsidRPr="003F44D4">
        <w:rPr>
          <w:b/>
          <w:sz w:val="23"/>
          <w:szCs w:val="23"/>
        </w:rPr>
        <w:t>bölüm başkanlığının ders eşdeğerliğine ilişkin uygun görüşü</w:t>
      </w:r>
      <w:r>
        <w:rPr>
          <w:sz w:val="23"/>
          <w:szCs w:val="23"/>
        </w:rPr>
        <w:t xml:space="preserve"> ve Müdürlüğün/Dekanlığın onayı gereklidir. </w:t>
      </w:r>
    </w:p>
    <w:p w:rsidR="003F44D4" w:rsidRDefault="003F44D4" w:rsidP="003F44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(4) Diğer üniversitelerden</w:t>
      </w:r>
      <w:bookmarkStart w:id="0" w:name="_GoBack"/>
      <w:bookmarkEnd w:id="0"/>
      <w:r>
        <w:rPr>
          <w:sz w:val="23"/>
          <w:szCs w:val="23"/>
        </w:rPr>
        <w:t xml:space="preserve"> alınan derslere ait başarı notları, ilgili birimin yönetim kurulunca onaylandıktan sonra, Öğrenci İşleri Daire başkanlığı tarafından otomasyona işlenir. </w:t>
      </w:r>
    </w:p>
    <w:p w:rsidR="003F44D4" w:rsidRDefault="003F44D4" w:rsidP="003F44D4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(5) Bir öğrenci öğrenimi süresince diğer üniversitelerin yaz okulundan; </w:t>
      </w:r>
      <w:proofErr w:type="spellStart"/>
      <w:r>
        <w:rPr>
          <w:sz w:val="23"/>
          <w:szCs w:val="23"/>
        </w:rPr>
        <w:t>önlisans</w:t>
      </w:r>
      <w:proofErr w:type="spellEnd"/>
      <w:r>
        <w:rPr>
          <w:sz w:val="23"/>
          <w:szCs w:val="23"/>
        </w:rPr>
        <w:t xml:space="preserve"> eğitiminde toplam 12 saati aşmamak üzere en fazla 3 ders, lisans eğitiminde toplam 24 saati aşmamak üzere en fazla 6 ders alabilir. </w:t>
      </w:r>
    </w:p>
    <w:p w:rsidR="003F44D4" w:rsidRDefault="003F44D4" w:rsidP="003F44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(6) Diğer üniversitelerin öğrencileri kendi üniversitelerinin izni ile Fırat Üniversitesinde açılan Yaz Okulu derslerine kayıt yaptırabilirler. Bu öğrencilerin başarı notları, kendi üniversitelerine gönderilmek üzere, ilgili program/bölüm başkanlığı tarafından onaylı bir liste halinde Müdürlük/Dekanlık Makamına iletilir. </w:t>
      </w:r>
    </w:p>
    <w:p w:rsidR="003F44D4" w:rsidRDefault="003F44D4" w:rsidP="003F44D4">
      <w:pPr>
        <w:pStyle w:val="Default"/>
        <w:rPr>
          <w:sz w:val="23"/>
          <w:szCs w:val="23"/>
        </w:rPr>
      </w:pPr>
    </w:p>
    <w:sectPr w:rsidR="003F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47"/>
    <w:rsid w:val="00267147"/>
    <w:rsid w:val="003F44D4"/>
    <w:rsid w:val="00F3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D8DF"/>
  <w15:chartTrackingRefBased/>
  <w15:docId w15:val="{C8B9CC15-35D9-45A8-B435-0077494A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F4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2023-07-12T12:59:00Z</dcterms:created>
  <dcterms:modified xsi:type="dcterms:W3CDTF">2023-07-12T13:02:00Z</dcterms:modified>
</cp:coreProperties>
</file>